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FD" w:rsidRPr="00C24FFD" w:rsidRDefault="00C24FFD" w:rsidP="00C758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C24FFD">
        <w:rPr>
          <w:rFonts w:ascii="TH SarabunPSK" w:hAnsi="TH SarabunPSK" w:cs="TH SarabunPSK"/>
          <w:b/>
          <w:bCs/>
          <w:sz w:val="36"/>
          <w:szCs w:val="36"/>
        </w:rPr>
        <w:t>Kepentingan</w:t>
      </w:r>
      <w:proofErr w:type="spellEnd"/>
      <w:r w:rsidRPr="00C24FFD">
        <w:rPr>
          <w:rFonts w:ascii="TH SarabunPSK" w:hAnsi="TH SarabunPSK" w:cs="TH SarabunPSK"/>
          <w:b/>
          <w:bCs/>
          <w:sz w:val="36"/>
          <w:szCs w:val="36"/>
        </w:rPr>
        <w:t xml:space="preserve"> Bahasa </w:t>
      </w:r>
      <w:proofErr w:type="spellStart"/>
      <w:r w:rsidRPr="00C24FFD">
        <w:rPr>
          <w:rFonts w:ascii="TH SarabunPSK" w:hAnsi="TH SarabunPSK" w:cs="TH SarabunPSK"/>
          <w:b/>
          <w:bCs/>
          <w:sz w:val="36"/>
          <w:szCs w:val="36"/>
        </w:rPr>
        <w:t>Melayu</w:t>
      </w:r>
      <w:bookmarkStart w:id="0" w:name="_GoBack"/>
      <w:bookmarkEnd w:id="0"/>
      <w:proofErr w:type="spellEnd"/>
    </w:p>
    <w:p w:rsidR="00C24FFD" w:rsidRPr="00C24FFD" w:rsidRDefault="00C24FFD" w:rsidP="00C758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FFD">
        <w:rPr>
          <w:rFonts w:ascii="TH SarabunPSK" w:hAnsi="TH SarabunPSK" w:cs="TH SarabunPSK"/>
          <w:b/>
          <w:bCs/>
          <w:sz w:val="32"/>
          <w:szCs w:val="32"/>
        </w:rPr>
        <w:t xml:space="preserve">Bahasa </w:t>
      </w:r>
      <w:proofErr w:type="spellStart"/>
      <w:r w:rsidRPr="00C24FFD">
        <w:rPr>
          <w:rFonts w:ascii="TH SarabunPSK" w:hAnsi="TH SarabunPSK" w:cs="TH SarabunPSK"/>
          <w:b/>
          <w:bCs/>
          <w:sz w:val="32"/>
          <w:szCs w:val="32"/>
        </w:rPr>
        <w:t>ibunda</w:t>
      </w:r>
      <w:proofErr w:type="spellEnd"/>
    </w:p>
    <w:p w:rsidR="00C24FFD" w:rsidRDefault="00C24FFD" w:rsidP="00C758A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FFD">
        <w:rPr>
          <w:rFonts w:ascii="TH SarabunPSK" w:hAnsi="TH SarabunPSK" w:cs="TH SarabunPSK"/>
          <w:sz w:val="32"/>
          <w:szCs w:val="32"/>
        </w:rPr>
        <w:t>Lambang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identiti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mesti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bertahan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membina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kedaulatan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sesebuah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masyarakat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. </w:t>
      </w:r>
    </w:p>
    <w:p w:rsidR="00C24FFD" w:rsidRPr="00C24FFD" w:rsidRDefault="00C24FFD" w:rsidP="00C758A7">
      <w:pPr>
        <w:pStyle w:val="a3"/>
        <w:ind w:left="795"/>
        <w:jc w:val="thaiDistribute"/>
        <w:rPr>
          <w:rFonts w:ascii="TH SarabunPSK" w:hAnsi="TH SarabunPSK" w:cs="TH SarabunPSK"/>
          <w:sz w:val="32"/>
          <w:szCs w:val="32"/>
        </w:rPr>
      </w:pPr>
    </w:p>
    <w:p w:rsidR="00C24FFD" w:rsidRPr="00C24FFD" w:rsidRDefault="00C24FFD" w:rsidP="00C758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FFD">
        <w:rPr>
          <w:rFonts w:ascii="TH SarabunPSK" w:hAnsi="TH SarabunPSK" w:cs="TH SarabunPSK"/>
          <w:b/>
          <w:bCs/>
          <w:sz w:val="32"/>
          <w:szCs w:val="32"/>
        </w:rPr>
        <w:t>Bahasa lingua franca</w:t>
      </w:r>
    </w:p>
    <w:p w:rsidR="00C24FFD" w:rsidRPr="00C24FFD" w:rsidRDefault="00C24FFD" w:rsidP="00C758A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FFD">
        <w:rPr>
          <w:rFonts w:ascii="TH SarabunPSK" w:hAnsi="TH SarabunPSK" w:cs="TH SarabunPSK"/>
          <w:sz w:val="32"/>
          <w:szCs w:val="32"/>
        </w:rPr>
        <w:t>Pada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masa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kegemilangan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zaman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kerajaan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Melaka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sampai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Sekarang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>.</w:t>
      </w:r>
    </w:p>
    <w:p w:rsidR="00C24FFD" w:rsidRDefault="00C24FFD" w:rsidP="00C758A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FFD">
        <w:rPr>
          <w:rFonts w:ascii="TH SarabunPSK" w:hAnsi="TH SarabunPSK" w:cs="TH SarabunPSK"/>
          <w:sz w:val="32"/>
          <w:szCs w:val="32"/>
        </w:rPr>
        <w:t>Sebagai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perantaraan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seluruh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kepulauan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seperti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Indonesia, Malaysia, Brunei, Selatan Thailand, Selatan Filipina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Pulau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Christmas di Australia.  </w:t>
      </w:r>
    </w:p>
    <w:p w:rsidR="00C24FFD" w:rsidRPr="00C24FFD" w:rsidRDefault="00C24FFD" w:rsidP="00C758A7">
      <w:pPr>
        <w:pStyle w:val="a3"/>
        <w:ind w:left="795"/>
        <w:jc w:val="thaiDistribute"/>
        <w:rPr>
          <w:rFonts w:ascii="TH SarabunPSK" w:hAnsi="TH SarabunPSK" w:cs="TH SarabunPSK"/>
          <w:sz w:val="32"/>
          <w:szCs w:val="32"/>
        </w:rPr>
      </w:pPr>
    </w:p>
    <w:p w:rsidR="00C24FFD" w:rsidRPr="00C24FFD" w:rsidRDefault="00C24FFD" w:rsidP="00C758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FFD">
        <w:rPr>
          <w:rFonts w:ascii="TH SarabunPSK" w:hAnsi="TH SarabunPSK" w:cs="TH SarabunPSK"/>
          <w:b/>
          <w:bCs/>
          <w:sz w:val="32"/>
          <w:szCs w:val="32"/>
        </w:rPr>
        <w:t xml:space="preserve">Bahasa </w:t>
      </w:r>
      <w:proofErr w:type="spellStart"/>
      <w:r w:rsidRPr="00C24FFD">
        <w:rPr>
          <w:rFonts w:ascii="TH SarabunPSK" w:hAnsi="TH SarabunPSK" w:cs="TH SarabunPSK"/>
          <w:b/>
          <w:bCs/>
          <w:sz w:val="32"/>
          <w:szCs w:val="32"/>
        </w:rPr>
        <w:t>pelancongan</w:t>
      </w:r>
      <w:proofErr w:type="spellEnd"/>
    </w:p>
    <w:p w:rsidR="00C24FFD" w:rsidRPr="00C24FFD" w:rsidRDefault="00C24FFD" w:rsidP="00C758A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FFD">
        <w:rPr>
          <w:rFonts w:ascii="TH SarabunPSK" w:hAnsi="TH SarabunPSK" w:cs="TH SarabunPSK"/>
          <w:sz w:val="32"/>
          <w:szCs w:val="32"/>
        </w:rPr>
        <w:t>Merupakan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suatu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perantaraan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memudahkan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berbicara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perhubungan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pelancong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pelancong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pergi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melancong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).  </w:t>
      </w:r>
    </w:p>
    <w:p w:rsidR="00C24FFD" w:rsidRDefault="00C24FFD" w:rsidP="00C758A7">
      <w:pPr>
        <w:pStyle w:val="a3"/>
        <w:ind w:left="795"/>
        <w:jc w:val="thaiDistribute"/>
        <w:rPr>
          <w:rFonts w:ascii="TH SarabunPSK" w:hAnsi="TH SarabunPSK" w:cs="TH SarabunPSK"/>
          <w:sz w:val="32"/>
          <w:szCs w:val="32"/>
        </w:rPr>
      </w:pPr>
    </w:p>
    <w:p w:rsidR="00C24FFD" w:rsidRPr="00C24FFD" w:rsidRDefault="00C24FFD" w:rsidP="00C758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FFD">
        <w:rPr>
          <w:rFonts w:ascii="TH SarabunPSK" w:hAnsi="TH SarabunPSK" w:cs="TH SarabunPSK"/>
          <w:b/>
          <w:bCs/>
          <w:sz w:val="32"/>
          <w:szCs w:val="32"/>
        </w:rPr>
        <w:t xml:space="preserve">Bahasa </w:t>
      </w:r>
      <w:proofErr w:type="spellStart"/>
      <w:r w:rsidRPr="00C24FFD">
        <w:rPr>
          <w:rFonts w:ascii="TH SarabunPSK" w:hAnsi="TH SarabunPSK" w:cs="TH SarabunPSK"/>
          <w:b/>
          <w:bCs/>
          <w:sz w:val="32"/>
          <w:szCs w:val="32"/>
        </w:rPr>
        <w:t>pendidikan</w:t>
      </w:r>
      <w:proofErr w:type="spellEnd"/>
      <w:r w:rsidRPr="00C24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24FFD" w:rsidRPr="00C24FFD" w:rsidRDefault="00C24FFD" w:rsidP="00C758A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FFD">
        <w:rPr>
          <w:rFonts w:ascii="TH SarabunPSK" w:hAnsi="TH SarabunPSK" w:cs="TH SarabunPSK"/>
          <w:sz w:val="32"/>
          <w:szCs w:val="32"/>
        </w:rPr>
        <w:t>Menguasai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ilmu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pengetahuan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. </w:t>
      </w:r>
    </w:p>
    <w:p w:rsidR="00C24FFD" w:rsidRPr="00C24FFD" w:rsidRDefault="00C24FFD" w:rsidP="00C758A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FFD">
        <w:rPr>
          <w:rFonts w:ascii="TH SarabunPSK" w:hAnsi="TH SarabunPSK" w:cs="TH SarabunPSK"/>
          <w:sz w:val="32"/>
          <w:szCs w:val="32"/>
        </w:rPr>
        <w:t>Merebut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kembali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tempat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pertama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menguasai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ilmu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pengetahuan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. </w:t>
      </w:r>
    </w:p>
    <w:p w:rsidR="00757AF0" w:rsidRPr="00C24FFD" w:rsidRDefault="00C24FFD" w:rsidP="00C758A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24FFD">
        <w:rPr>
          <w:rFonts w:ascii="TH SarabunPSK" w:hAnsi="TH SarabunPSK" w:cs="TH SarabunPSK"/>
          <w:sz w:val="32"/>
          <w:szCs w:val="32"/>
        </w:rPr>
        <w:t>Melayari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alam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pendidikan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masa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kini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kerana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alam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pendidikan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masa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sekarang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ádalah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bersifat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terbuka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tanpa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sempadan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>.</w:t>
      </w:r>
    </w:p>
    <w:p w:rsidR="005A3ADA" w:rsidRDefault="00C24FFD" w:rsidP="00C758A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FFD">
        <w:rPr>
          <w:rFonts w:ascii="TH SarabunPSK" w:hAnsi="TH SarabunPSK" w:cs="TH SarabunPSK"/>
          <w:sz w:val="32"/>
          <w:szCs w:val="32"/>
        </w:rPr>
        <w:t xml:space="preserve">Banyak para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cendekiawan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universiti-universiti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terkemuka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pusat-pusat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pengajian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tinggi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luar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dunia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alam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ini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menjadikan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sebagai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bahan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pembelajaran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dan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FFD">
        <w:rPr>
          <w:rFonts w:ascii="TH SarabunPSK" w:hAnsi="TH SarabunPSK" w:cs="TH SarabunPSK"/>
          <w:sz w:val="32"/>
          <w:szCs w:val="32"/>
        </w:rPr>
        <w:t>kajian</w:t>
      </w:r>
      <w:proofErr w:type="spellEnd"/>
      <w:r w:rsidRPr="00C24FFD">
        <w:rPr>
          <w:rFonts w:ascii="TH SarabunPSK" w:hAnsi="TH SarabunPSK" w:cs="TH SarabunPSK"/>
          <w:sz w:val="32"/>
          <w:szCs w:val="32"/>
        </w:rPr>
        <w:t xml:space="preserve">. </w:t>
      </w:r>
    </w:p>
    <w:p w:rsidR="00C24FFD" w:rsidRPr="00C24FFD" w:rsidRDefault="00C24FFD" w:rsidP="00C758A7">
      <w:pPr>
        <w:pStyle w:val="a3"/>
        <w:ind w:left="795"/>
        <w:jc w:val="thaiDistribute"/>
        <w:rPr>
          <w:rFonts w:ascii="TH SarabunPSK" w:hAnsi="TH SarabunPSK" w:cs="TH SarabunPSK"/>
          <w:sz w:val="32"/>
          <w:szCs w:val="32"/>
        </w:rPr>
      </w:pPr>
      <w:r w:rsidRPr="00C24FFD">
        <w:rPr>
          <w:rFonts w:ascii="TH SarabunPSK" w:hAnsi="TH SarabunPSK" w:cs="TH SarabunPSK"/>
          <w:sz w:val="32"/>
          <w:szCs w:val="32"/>
        </w:rPr>
        <w:t xml:space="preserve"> </w:t>
      </w:r>
    </w:p>
    <w:p w:rsidR="00C24FFD" w:rsidRPr="005A3ADA" w:rsidRDefault="00C24FFD" w:rsidP="00C758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DA">
        <w:rPr>
          <w:rFonts w:ascii="TH SarabunPSK" w:hAnsi="TH SarabunPSK" w:cs="TH SarabunPSK"/>
          <w:b/>
          <w:bCs/>
          <w:sz w:val="32"/>
          <w:szCs w:val="32"/>
        </w:rPr>
        <w:t xml:space="preserve">Bahasa </w:t>
      </w:r>
      <w:proofErr w:type="spellStart"/>
      <w:r w:rsidRPr="005A3ADA">
        <w:rPr>
          <w:rFonts w:ascii="TH SarabunPSK" w:hAnsi="TH SarabunPSK" w:cs="TH SarabunPSK"/>
          <w:b/>
          <w:bCs/>
          <w:sz w:val="32"/>
          <w:szCs w:val="32"/>
        </w:rPr>
        <w:t>pekerjaan</w:t>
      </w:r>
      <w:proofErr w:type="spellEnd"/>
      <w:r w:rsidRPr="005A3A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24FFD" w:rsidRPr="005A3ADA" w:rsidRDefault="00C24FFD" w:rsidP="00C758A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A3ADA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berhubung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antara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negara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.  </w:t>
      </w:r>
    </w:p>
    <w:p w:rsidR="005A3ADA" w:rsidRDefault="005A3ADA" w:rsidP="00C758A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24FFD" w:rsidRPr="005A3ADA" w:rsidRDefault="00C24FFD" w:rsidP="00C758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DA">
        <w:rPr>
          <w:rFonts w:ascii="TH SarabunPSK" w:hAnsi="TH SarabunPSK" w:cs="TH SarabunPSK"/>
          <w:b/>
          <w:bCs/>
          <w:sz w:val="32"/>
          <w:szCs w:val="32"/>
        </w:rPr>
        <w:t xml:space="preserve">Bahasa </w:t>
      </w:r>
      <w:proofErr w:type="spellStart"/>
      <w:r w:rsidRPr="005A3ADA">
        <w:rPr>
          <w:rFonts w:ascii="TH SarabunPSK" w:hAnsi="TH SarabunPSK" w:cs="TH SarabunPSK"/>
          <w:b/>
          <w:bCs/>
          <w:sz w:val="32"/>
          <w:szCs w:val="32"/>
        </w:rPr>
        <w:t>mengeratkan</w:t>
      </w:r>
      <w:proofErr w:type="spellEnd"/>
      <w:r w:rsidRPr="005A3A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b/>
          <w:bCs/>
          <w:sz w:val="32"/>
          <w:szCs w:val="32"/>
        </w:rPr>
        <w:t>hubungan</w:t>
      </w:r>
      <w:proofErr w:type="spellEnd"/>
    </w:p>
    <w:p w:rsidR="00C24FFD" w:rsidRPr="005A3ADA" w:rsidRDefault="00C24FFD" w:rsidP="00C758A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A3ADA">
        <w:rPr>
          <w:rFonts w:ascii="TH SarabunPSK" w:hAnsi="TH SarabunPSK" w:cs="TH SarabunPSK"/>
          <w:sz w:val="32"/>
          <w:szCs w:val="32"/>
        </w:rPr>
        <w:t>Mengeratkan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hubungan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antara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satu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individu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individu</w:t>
      </w:r>
      <w:proofErr w:type="spellEnd"/>
      <w:r w:rsid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lain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khususnya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pada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tempat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menggunakan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. </w:t>
      </w:r>
    </w:p>
    <w:p w:rsidR="00C24FFD" w:rsidRPr="005A3ADA" w:rsidRDefault="00C24FFD" w:rsidP="00C758A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A3ADA">
        <w:rPr>
          <w:rFonts w:ascii="TH SarabunPSK" w:hAnsi="TH SarabunPSK" w:cs="TH SarabunPSK"/>
          <w:sz w:val="32"/>
          <w:szCs w:val="32"/>
        </w:rPr>
        <w:t>Hubungan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antara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bangsa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.  </w:t>
      </w:r>
    </w:p>
    <w:p w:rsidR="00C758A7" w:rsidRDefault="00C758A7" w:rsidP="00C758A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24FFD" w:rsidRPr="005A3ADA" w:rsidRDefault="00C24FFD" w:rsidP="00C758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A3ADA">
        <w:rPr>
          <w:rFonts w:ascii="TH SarabunPSK" w:hAnsi="TH SarabunPSK" w:cs="TH SarabunPSK"/>
          <w:sz w:val="32"/>
          <w:szCs w:val="32"/>
        </w:rPr>
        <w:t>Tekanan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antara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bangsa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</w:p>
    <w:p w:rsidR="00C24FFD" w:rsidRPr="005A3ADA" w:rsidRDefault="00C24FFD" w:rsidP="00C758A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A3ADA">
        <w:rPr>
          <w:rFonts w:ascii="TH SarabunPSK" w:hAnsi="TH SarabunPSK" w:cs="TH SarabunPSK"/>
          <w:sz w:val="32"/>
          <w:szCs w:val="32"/>
        </w:rPr>
        <w:t xml:space="preserve">Masyarakat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sekarang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memerlukan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5A3ADA">
        <w:rPr>
          <w:rFonts w:ascii="TH SarabunPSK" w:hAnsi="TH SarabunPSK" w:cs="TH SarabunPSK"/>
          <w:sz w:val="32"/>
          <w:szCs w:val="32"/>
        </w:rPr>
        <w:t>penduduknya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menguasai</w:t>
      </w:r>
      <w:proofErr w:type="spellEnd"/>
      <w:proofErr w:type="gram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pelbangai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. </w:t>
      </w:r>
    </w:p>
    <w:p w:rsidR="00C24FFD" w:rsidRPr="005A3ADA" w:rsidRDefault="00C24FFD" w:rsidP="00C758A7">
      <w:pPr>
        <w:pStyle w:val="a3"/>
        <w:numPr>
          <w:ilvl w:val="0"/>
          <w:numId w:val="4"/>
        </w:numPr>
        <w:jc w:val="thaiDistribute"/>
        <w:rPr>
          <w:sz w:val="28"/>
          <w:szCs w:val="36"/>
        </w:rPr>
      </w:pPr>
      <w:proofErr w:type="spellStart"/>
      <w:r w:rsidRPr="005A3ADA">
        <w:rPr>
          <w:rFonts w:ascii="TH SarabunPSK" w:hAnsi="TH SarabunPSK" w:cs="TH SarabunPSK"/>
          <w:sz w:val="32"/>
          <w:szCs w:val="32"/>
        </w:rPr>
        <w:t>Mengikuti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perkembangan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teknologi</w:t>
      </w:r>
      <w:proofErr w:type="spellEnd"/>
      <w:r w:rsidRPr="005A3A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3ADA">
        <w:rPr>
          <w:rFonts w:ascii="TH SarabunPSK" w:hAnsi="TH SarabunPSK" w:cs="TH SarabunPSK"/>
          <w:sz w:val="32"/>
          <w:szCs w:val="32"/>
        </w:rPr>
        <w:t>s</w:t>
      </w:r>
      <w:r w:rsidR="005A3ADA">
        <w:rPr>
          <w:rFonts w:ascii="TH SarabunPSK" w:hAnsi="TH SarabunPSK" w:cs="TH SarabunPSK"/>
          <w:sz w:val="32"/>
          <w:szCs w:val="32"/>
        </w:rPr>
        <w:t>ekarang</w:t>
      </w:r>
      <w:proofErr w:type="spellEnd"/>
      <w:r w:rsidRPr="005A3ADA">
        <w:rPr>
          <w:sz w:val="28"/>
          <w:szCs w:val="36"/>
        </w:rPr>
        <w:t>.</w:t>
      </w:r>
    </w:p>
    <w:sectPr w:rsidR="00C24FFD" w:rsidRPr="005A3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696"/>
    <w:multiLevelType w:val="hybridMultilevel"/>
    <w:tmpl w:val="CE5C2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2E5"/>
    <w:multiLevelType w:val="hybridMultilevel"/>
    <w:tmpl w:val="AC2A5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352C"/>
    <w:multiLevelType w:val="hybridMultilevel"/>
    <w:tmpl w:val="7682C64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D71082C"/>
    <w:multiLevelType w:val="hybridMultilevel"/>
    <w:tmpl w:val="634A85B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FD"/>
    <w:rsid w:val="005A3ADA"/>
    <w:rsid w:val="00757AF0"/>
    <w:rsid w:val="008833AF"/>
    <w:rsid w:val="00C24FFD"/>
    <w:rsid w:val="00C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6273"/>
  <w15:chartTrackingRefBased/>
  <w15:docId w15:val="{5A4BB67D-4C8E-432F-9673-7C99525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Sareeyah</dc:creator>
  <cp:keywords/>
  <dc:description/>
  <cp:lastModifiedBy>Sareeyah</cp:lastModifiedBy>
  <cp:revision>2</cp:revision>
  <dcterms:created xsi:type="dcterms:W3CDTF">2018-07-23T03:35:00Z</dcterms:created>
  <dcterms:modified xsi:type="dcterms:W3CDTF">2018-07-23T03:46:00Z</dcterms:modified>
</cp:coreProperties>
</file>