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16433F" w14:textId="77777777" w:rsidR="003A5B1A" w:rsidRDefault="00952059">
      <w:pPr>
        <w:spacing w:line="240" w:lineRule="auto"/>
        <w:ind w:right="386"/>
        <w:rPr>
          <w:rFonts w:ascii="TH SarabunPSK" w:eastAsia="TH SarabunPSK" w:hAnsi="TH SarabunPSK" w:cs="TH SarabunPSK"/>
          <w:b/>
          <w:bCs/>
          <w:color w:val="008000"/>
          <w:sz w:val="32"/>
          <w:szCs w:val="32"/>
          <w:cs/>
          <w:lang w:bidi="th"/>
        </w:rPr>
      </w:pPr>
      <w:r>
        <w:rPr>
          <w:rFonts w:ascii="TH SarabunPSK" w:eastAsia="TH SarabunPSK" w:hAnsi="TH SarabunPSK" w:cs="Angsana New"/>
          <w:b/>
          <w:bCs/>
          <w:color w:val="008000"/>
          <w:sz w:val="32"/>
          <w:szCs w:val="32"/>
          <w:cs/>
          <w:lang w:bidi="th"/>
        </w:rPr>
        <w:t>ภาพรวมของกฎหมายของรัฐไทยว่าด้วยสัญชาติ</w:t>
      </w:r>
      <w:r>
        <w:rPr>
          <w:rFonts w:ascii="TH SarabunPSK" w:eastAsia="TH SarabunPSK" w:hAnsi="TH SarabunPSK" w:cs="TH SarabunPSK"/>
          <w:b/>
          <w:color w:val="008000"/>
          <w:sz w:val="32"/>
          <w:szCs w:val="32"/>
          <w:vertAlign w:val="superscript"/>
        </w:rPr>
        <w:footnoteReference w:id="1"/>
      </w:r>
      <w:r>
        <w:rPr>
          <w:rFonts w:ascii="TH SarabunPSK" w:eastAsia="TH SarabunPSK" w:hAnsi="TH SarabunPSK" w:cs="TH SarabunPSK"/>
          <w:b/>
          <w:bCs/>
          <w:color w:val="008000"/>
          <w:sz w:val="32"/>
          <w:szCs w:val="32"/>
          <w:cs/>
          <w:lang w:bidi="th"/>
        </w:rPr>
        <w:t xml:space="preserve">: </w:t>
      </w:r>
      <w:r>
        <w:rPr>
          <w:rFonts w:ascii="TH SarabunPSK" w:eastAsia="TH SarabunPSK" w:hAnsi="TH SarabunPSK" w:cs="Angsana New"/>
          <w:b/>
          <w:bCs/>
          <w:color w:val="008000"/>
          <w:sz w:val="32"/>
          <w:szCs w:val="32"/>
          <w:cs/>
          <w:lang w:bidi="th"/>
        </w:rPr>
        <w:t>ความเบื้องต้น</w:t>
      </w:r>
    </w:p>
    <w:p w14:paraId="0F1E9704" w14:textId="77777777" w:rsidR="003A5B1A" w:rsidRDefault="00952059">
      <w:pPr>
        <w:spacing w:line="240" w:lineRule="auto"/>
        <w:ind w:right="386"/>
        <w:rPr>
          <w:rFonts w:ascii="TH SarabunPSK" w:eastAsia="TH SarabunPSK" w:hAnsi="TH SarabunPSK" w:cs="TH SarabunPSK"/>
          <w:b/>
          <w:bCs/>
          <w:color w:val="9900FF"/>
          <w:sz w:val="32"/>
          <w:szCs w:val="32"/>
          <w:cs/>
          <w:lang w:bidi="th"/>
        </w:rPr>
      </w:pPr>
      <w:r>
        <w:rPr>
          <w:rFonts w:ascii="TH SarabunPSK" w:eastAsia="TH SarabunPSK" w:hAnsi="TH SarabunPSK" w:cs="Angsana New"/>
          <w:b/>
          <w:bCs/>
          <w:color w:val="9900FF"/>
          <w:sz w:val="32"/>
          <w:szCs w:val="32"/>
          <w:cs/>
          <w:lang w:bidi="th"/>
        </w:rPr>
        <w:t>โดย รศ</w:t>
      </w:r>
      <w:r>
        <w:rPr>
          <w:rFonts w:ascii="TH SarabunPSK" w:eastAsia="TH SarabunPSK" w:hAnsi="TH SarabunPSK" w:cs="TH SarabunPSK"/>
          <w:b/>
          <w:bCs/>
          <w:color w:val="9900FF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b/>
          <w:bCs/>
          <w:color w:val="9900FF"/>
          <w:sz w:val="32"/>
          <w:szCs w:val="32"/>
          <w:cs/>
          <w:lang w:bidi="th"/>
        </w:rPr>
        <w:t>ดร</w:t>
      </w:r>
      <w:r>
        <w:rPr>
          <w:rFonts w:ascii="TH SarabunPSK" w:eastAsia="TH SarabunPSK" w:hAnsi="TH SarabunPSK" w:cs="TH SarabunPSK"/>
          <w:b/>
          <w:bCs/>
          <w:color w:val="9900FF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b/>
          <w:bCs/>
          <w:color w:val="9900FF"/>
          <w:sz w:val="32"/>
          <w:szCs w:val="32"/>
          <w:cs/>
          <w:lang w:bidi="th"/>
        </w:rPr>
        <w:t>พันธุ์ทิพย์ กาญจนะจิตรา สายสุนทร</w:t>
      </w:r>
    </w:p>
    <w:p w14:paraId="239420BD" w14:textId="77777777" w:rsidR="003A5B1A" w:rsidRDefault="00952059">
      <w:pPr>
        <w:spacing w:line="240" w:lineRule="auto"/>
        <w:ind w:right="386"/>
        <w:rPr>
          <w:rFonts w:ascii="TH SarabunPSK" w:eastAsia="TH SarabunPSK" w:hAnsi="TH SarabunPSK" w:cs="TH SarabunPSK"/>
          <w:b/>
          <w:bCs/>
          <w:i/>
          <w:iCs/>
          <w:color w:val="980000"/>
          <w:sz w:val="32"/>
          <w:szCs w:val="32"/>
          <w:cs/>
          <w:lang w:bidi="th"/>
        </w:rPr>
      </w:pPr>
      <w:r>
        <w:rPr>
          <w:rFonts w:ascii="TH SarabunPSK" w:eastAsia="TH SarabunPSK" w:hAnsi="TH SarabunPSK" w:cs="Angsana New"/>
          <w:b/>
          <w:bCs/>
          <w:i/>
          <w:iCs/>
          <w:color w:val="980000"/>
          <w:sz w:val="32"/>
          <w:szCs w:val="32"/>
          <w:cs/>
          <w:lang w:bidi="th"/>
        </w:rPr>
        <w:t xml:space="preserve">เผยแพร่ในหนังสือ </w:t>
      </w:r>
      <w:r>
        <w:rPr>
          <w:rFonts w:ascii="TH SarabunPSK" w:eastAsia="TH SarabunPSK" w:hAnsi="TH SarabunPSK" w:cs="TH SarabunPSK"/>
          <w:b/>
          <w:bCs/>
          <w:i/>
          <w:iCs/>
          <w:color w:val="980000"/>
          <w:sz w:val="32"/>
          <w:szCs w:val="32"/>
          <w:cs/>
          <w:lang w:bidi="th"/>
        </w:rPr>
        <w:t>“</w:t>
      </w:r>
      <w:r>
        <w:rPr>
          <w:rFonts w:ascii="TH SarabunPSK" w:eastAsia="TH SarabunPSK" w:hAnsi="TH SarabunPSK" w:cs="Angsana New"/>
          <w:b/>
          <w:bCs/>
          <w:i/>
          <w:iCs/>
          <w:color w:val="980000"/>
          <w:sz w:val="32"/>
          <w:szCs w:val="32"/>
          <w:cs/>
          <w:lang w:bidi="th"/>
        </w:rPr>
        <w:t>รวมบทบัญญัติแห่งกฎหมายไทยว่าด้วยสัญชาติไทยของบุคคลธรรมดา</w:t>
      </w:r>
    </w:p>
    <w:p w14:paraId="04B8B38D" w14:textId="77777777" w:rsidR="003A5B1A" w:rsidRDefault="00952059">
      <w:pPr>
        <w:spacing w:line="240" w:lineRule="auto"/>
        <w:ind w:right="386"/>
        <w:rPr>
          <w:rFonts w:ascii="TH SarabunPSK" w:eastAsia="TH SarabunPSK" w:hAnsi="TH SarabunPSK" w:cs="TH SarabunPSK"/>
          <w:b/>
          <w:bCs/>
          <w:color w:val="9900FF"/>
          <w:sz w:val="32"/>
          <w:szCs w:val="32"/>
          <w:cs/>
          <w:lang w:bidi="th"/>
        </w:rPr>
      </w:pPr>
      <w:r>
        <w:rPr>
          <w:rFonts w:ascii="TH SarabunPSK" w:eastAsia="TH SarabunPSK" w:hAnsi="TH SarabunPSK" w:cs="Angsana New"/>
          <w:b/>
          <w:bCs/>
          <w:i/>
          <w:iCs/>
          <w:color w:val="980000"/>
          <w:sz w:val="32"/>
          <w:szCs w:val="32"/>
          <w:cs/>
          <w:lang w:bidi="th"/>
        </w:rPr>
        <w:t>ตั้งแต่อดีตจนถึงปัจจุบัน</w:t>
      </w:r>
      <w:r>
        <w:rPr>
          <w:rFonts w:ascii="TH SarabunPSK" w:eastAsia="TH SarabunPSK" w:hAnsi="TH SarabunPSK" w:cs="TH SarabunPSK"/>
          <w:b/>
          <w:bCs/>
          <w:i/>
          <w:iCs/>
          <w:color w:val="980000"/>
          <w:sz w:val="32"/>
          <w:szCs w:val="32"/>
          <w:cs/>
          <w:lang w:bidi="th"/>
        </w:rPr>
        <w:t xml:space="preserve">” </w:t>
      </w:r>
      <w:r>
        <w:rPr>
          <w:rFonts w:ascii="TH SarabunPSK" w:eastAsia="TH SarabunPSK" w:hAnsi="TH SarabunPSK" w:cs="Angsana New"/>
          <w:b/>
          <w:bCs/>
          <w:i/>
          <w:iCs/>
          <w:color w:val="980000"/>
          <w:sz w:val="32"/>
          <w:szCs w:val="32"/>
          <w:cs/>
          <w:lang w:bidi="th"/>
        </w:rPr>
        <w:t>จัดพิมพ์โดยสำนักพิมพ์วิญญูชน</w:t>
      </w:r>
    </w:p>
    <w:p w14:paraId="3CCCE73D" w14:textId="77777777" w:rsidR="003A5B1A" w:rsidRDefault="00952059">
      <w:pPr>
        <w:spacing w:line="240" w:lineRule="auto"/>
        <w:ind w:right="386"/>
        <w:rPr>
          <w:rFonts w:ascii="TH SarabunPSK" w:eastAsia="TH SarabunPSK" w:hAnsi="TH SarabunPSK" w:cs="TH SarabunPSK"/>
          <w:b/>
          <w:bCs/>
          <w:color w:val="FF0000"/>
          <w:sz w:val="32"/>
          <w:szCs w:val="32"/>
          <w:cs/>
          <w:lang w:bidi="th"/>
        </w:rPr>
      </w:pPr>
      <w:r>
        <w:rPr>
          <w:rFonts w:ascii="TH SarabunPSK" w:eastAsia="TH SarabunPSK" w:hAnsi="TH SarabunPSK" w:cs="Angsana New"/>
          <w:b/>
          <w:bCs/>
          <w:color w:val="FF0000"/>
          <w:sz w:val="32"/>
          <w:szCs w:val="32"/>
          <w:cs/>
          <w:lang w:bidi="th"/>
        </w:rPr>
        <w:t>เมื่อ พ</w:t>
      </w:r>
      <w:r>
        <w:rPr>
          <w:rFonts w:ascii="TH SarabunPSK" w:eastAsia="TH SarabunPSK" w:hAnsi="TH SarabunPSK" w:cs="TH SarabunPSK"/>
          <w:b/>
          <w:bCs/>
          <w:color w:val="FF0000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b/>
          <w:bCs/>
          <w:color w:val="FF0000"/>
          <w:sz w:val="32"/>
          <w:szCs w:val="32"/>
          <w:cs/>
          <w:lang w:bidi="th"/>
        </w:rPr>
        <w:t>ศ</w:t>
      </w:r>
      <w:r>
        <w:rPr>
          <w:rFonts w:ascii="TH SarabunPSK" w:eastAsia="TH SarabunPSK" w:hAnsi="TH SarabunPSK" w:cs="TH SarabunPSK"/>
          <w:b/>
          <w:bCs/>
          <w:color w:val="FF0000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b/>
          <w:bCs/>
          <w:color w:val="FF0000"/>
          <w:sz w:val="32"/>
          <w:szCs w:val="32"/>
          <w:cs/>
          <w:lang w:bidi="th"/>
        </w:rPr>
        <w:t>๒๕๓๘ ปรับปรุงเมื่อวันที่ ๑๓ เมษายน พ</w:t>
      </w:r>
      <w:r>
        <w:rPr>
          <w:rFonts w:ascii="TH SarabunPSK" w:eastAsia="TH SarabunPSK" w:hAnsi="TH SarabunPSK" w:cs="TH SarabunPSK"/>
          <w:b/>
          <w:bCs/>
          <w:color w:val="FF0000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b/>
          <w:bCs/>
          <w:color w:val="FF0000"/>
          <w:sz w:val="32"/>
          <w:szCs w:val="32"/>
          <w:cs/>
          <w:lang w:bidi="th"/>
        </w:rPr>
        <w:t>ศ</w:t>
      </w:r>
      <w:r>
        <w:rPr>
          <w:rFonts w:ascii="TH SarabunPSK" w:eastAsia="TH SarabunPSK" w:hAnsi="TH SarabunPSK" w:cs="TH SarabunPSK"/>
          <w:b/>
          <w:bCs/>
          <w:color w:val="FF0000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b/>
          <w:bCs/>
          <w:color w:val="FF0000"/>
          <w:sz w:val="32"/>
          <w:szCs w:val="32"/>
          <w:cs/>
          <w:lang w:bidi="th"/>
        </w:rPr>
        <w:t>๒๕๖๒</w:t>
      </w:r>
    </w:p>
    <w:p w14:paraId="1BCFDFC9" w14:textId="77777777" w:rsidR="003A5B1A" w:rsidRDefault="00C424BF">
      <w:pPr>
        <w:spacing w:line="240" w:lineRule="auto"/>
        <w:ind w:right="386"/>
        <w:jc w:val="both"/>
        <w:rPr>
          <w:rFonts w:ascii="TH SarabunPSK" w:eastAsia="TH SarabunPSK" w:hAnsi="TH SarabunPSK" w:cs="TH SarabunPSK"/>
          <w:b/>
          <w:bCs/>
          <w:color w:val="0000FF"/>
          <w:sz w:val="32"/>
          <w:szCs w:val="32"/>
          <w:cs/>
          <w:lang w:bidi="th"/>
        </w:rPr>
      </w:pPr>
      <w:hyperlink r:id="rId7">
        <w:r w:rsidR="00952059">
          <w:rPr>
            <w:rFonts w:ascii="TH SarabunPSK" w:eastAsia="TH SarabunPSK" w:hAnsi="TH SarabunPSK" w:cs="TH SarabunPSK"/>
            <w:b/>
            <w:bCs/>
            <w:color w:val="1155CC"/>
            <w:sz w:val="32"/>
            <w:szCs w:val="32"/>
            <w:u w:val="single"/>
            <w:cs/>
            <w:lang w:bidi="th"/>
          </w:rPr>
          <w:t>https://docs.google.com/document/d/1VJ61Zbs8CDPyeM3Gicg2shG58IhT7rCb9A94bl1MTSA/edit?usp=sharing</w:t>
        </w:r>
      </w:hyperlink>
      <w:r w:rsidR="00952059">
        <w:rPr>
          <w:rFonts w:ascii="TH SarabunPSK" w:eastAsia="TH SarabunPSK" w:hAnsi="TH SarabunPSK" w:cs="TH SarabunPSK"/>
          <w:b/>
          <w:bCs/>
          <w:color w:val="0000FF"/>
          <w:sz w:val="32"/>
          <w:szCs w:val="32"/>
          <w:cs/>
          <w:lang w:bidi="th"/>
        </w:rPr>
        <w:t xml:space="preserve"> </w:t>
      </w:r>
    </w:p>
    <w:p w14:paraId="10C8E695" w14:textId="77777777" w:rsidR="003A5B1A" w:rsidRDefault="00952059">
      <w:pPr>
        <w:spacing w:line="240" w:lineRule="auto"/>
        <w:ind w:right="386"/>
        <w:jc w:val="both"/>
        <w:rPr>
          <w:rFonts w:ascii="TH SarabunPSK" w:eastAsia="TH SarabunPSK" w:hAnsi="TH SarabunPSK" w:cs="TH SarabunPSK"/>
          <w:b/>
          <w:bCs/>
          <w:color w:val="008000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b/>
          <w:noProof/>
          <w:color w:val="008000"/>
          <w:sz w:val="32"/>
          <w:szCs w:val="32"/>
          <w:lang w:val="en-US"/>
        </w:rPr>
        <w:drawing>
          <wp:inline distT="114300" distB="114300" distL="114300" distR="114300" wp14:anchorId="0996649A" wp14:editId="30A674CC">
            <wp:extent cx="5674360" cy="3332480"/>
            <wp:effectExtent l="0" t="0" r="2540" b="127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4791" cy="33327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429D53" w14:textId="77777777" w:rsidR="003A5B1A" w:rsidRDefault="00952059">
      <w:pPr>
        <w:spacing w:line="240" w:lineRule="auto"/>
        <w:ind w:right="386" w:firstLine="720"/>
        <w:jc w:val="both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เนื่องจากบุคคลธรรมดาจะมีสัญชาติไทยหรือไม่ จะต้องพิจารณาจากกฎหมายไทยว่าด้วยสัญชาติไทยซึ่งมีผลในขณะที่เขาเกิด จึงมีความจำเป็นที่จะต้องทราบเนื้อหาของกฎหมายดังกล่าวตั้งแต่อดีตจนถึงปัจจุบัน</w:t>
      </w:r>
    </w:p>
    <w:p w14:paraId="449A3FA9" w14:textId="77777777" w:rsidR="003A5B1A" w:rsidRDefault="00952059">
      <w:pPr>
        <w:numPr>
          <w:ilvl w:val="0"/>
          <w:numId w:val="1"/>
        </w:numPr>
        <w:spacing w:line="240" w:lineRule="auto"/>
        <w:ind w:right="386"/>
        <w:rPr>
          <w:rFonts w:ascii="TH SarabunPSK" w:eastAsia="TH SarabunPSK" w:hAnsi="TH SarabunPSK" w:cs="TH SarabunPSK"/>
          <w:b/>
          <w:bCs/>
          <w:color w:val="0000FF"/>
          <w:sz w:val="32"/>
          <w:szCs w:val="32"/>
          <w:cs/>
          <w:lang w:bidi="th"/>
        </w:rPr>
      </w:pPr>
      <w:r>
        <w:rPr>
          <w:rFonts w:ascii="TH SarabunPSK" w:eastAsia="TH SarabunPSK" w:hAnsi="TH SarabunPSK" w:cs="Angsana New"/>
          <w:b/>
          <w:bCs/>
          <w:color w:val="0000FF"/>
          <w:sz w:val="32"/>
          <w:szCs w:val="32"/>
          <w:u w:val="single"/>
          <w:cs/>
          <w:lang w:bidi="th"/>
        </w:rPr>
        <w:t xml:space="preserve">มูลนิติธรรมประเพณี </w:t>
      </w:r>
      <w:r>
        <w:rPr>
          <w:rFonts w:ascii="TH SarabunPSK" w:eastAsia="TH SarabunPSK" w:hAnsi="TH SarabunPSK" w:cs="TH SarabunPSK"/>
          <w:b/>
          <w:bCs/>
          <w:color w:val="0000FF"/>
          <w:sz w:val="32"/>
          <w:szCs w:val="32"/>
          <w:u w:val="single"/>
          <w:cs/>
          <w:lang w:bidi="th"/>
        </w:rPr>
        <w:t xml:space="preserve">: </w:t>
      </w:r>
      <w:r>
        <w:rPr>
          <w:rFonts w:ascii="TH SarabunPSK" w:eastAsia="TH SarabunPSK" w:hAnsi="TH SarabunPSK" w:cs="Angsana New"/>
          <w:b/>
          <w:bCs/>
          <w:color w:val="0000FF"/>
          <w:sz w:val="32"/>
          <w:szCs w:val="32"/>
          <w:u w:val="single"/>
          <w:cs/>
          <w:lang w:bidi="th"/>
        </w:rPr>
        <w:t>กฎหมายสัญชาติไทยในยุคก่อนที่จะมี พ</w:t>
      </w:r>
      <w:r>
        <w:rPr>
          <w:rFonts w:ascii="TH SarabunPSK" w:eastAsia="TH SarabunPSK" w:hAnsi="TH SarabunPSK" w:cs="TH SarabunPSK"/>
          <w:b/>
          <w:bCs/>
          <w:color w:val="0000FF"/>
          <w:sz w:val="32"/>
          <w:szCs w:val="32"/>
          <w:u w:val="single"/>
          <w:cs/>
          <w:lang w:bidi="th"/>
        </w:rPr>
        <w:t>.</w:t>
      </w:r>
      <w:r>
        <w:rPr>
          <w:rFonts w:ascii="TH SarabunPSK" w:eastAsia="TH SarabunPSK" w:hAnsi="TH SarabunPSK" w:cs="Angsana New"/>
          <w:b/>
          <w:bCs/>
          <w:color w:val="0000FF"/>
          <w:sz w:val="32"/>
          <w:szCs w:val="32"/>
          <w:u w:val="single"/>
          <w:cs/>
          <w:lang w:bidi="th"/>
        </w:rPr>
        <w:t>ร</w:t>
      </w:r>
      <w:r>
        <w:rPr>
          <w:rFonts w:ascii="TH SarabunPSK" w:eastAsia="TH SarabunPSK" w:hAnsi="TH SarabunPSK" w:cs="TH SarabunPSK"/>
          <w:b/>
          <w:bCs/>
          <w:color w:val="0000FF"/>
          <w:sz w:val="32"/>
          <w:szCs w:val="32"/>
          <w:u w:val="single"/>
          <w:cs/>
          <w:lang w:bidi="th"/>
        </w:rPr>
        <w:t>.</w:t>
      </w:r>
      <w:r>
        <w:rPr>
          <w:rFonts w:ascii="TH SarabunPSK" w:eastAsia="TH SarabunPSK" w:hAnsi="TH SarabunPSK" w:cs="Angsana New"/>
          <w:b/>
          <w:bCs/>
          <w:color w:val="0000FF"/>
          <w:sz w:val="32"/>
          <w:szCs w:val="32"/>
          <w:u w:val="single"/>
          <w:cs/>
          <w:lang w:bidi="th"/>
        </w:rPr>
        <w:t>บ</w:t>
      </w:r>
      <w:r>
        <w:rPr>
          <w:rFonts w:ascii="TH SarabunPSK" w:eastAsia="TH SarabunPSK" w:hAnsi="TH SarabunPSK" w:cs="TH SarabunPSK"/>
          <w:b/>
          <w:bCs/>
          <w:color w:val="0000FF"/>
          <w:sz w:val="32"/>
          <w:szCs w:val="32"/>
          <w:u w:val="single"/>
          <w:cs/>
          <w:lang w:bidi="th"/>
        </w:rPr>
        <w:t>.</w:t>
      </w:r>
      <w:r>
        <w:rPr>
          <w:rFonts w:ascii="TH SarabunPSK" w:eastAsia="TH SarabunPSK" w:hAnsi="TH SarabunPSK" w:cs="Angsana New"/>
          <w:b/>
          <w:bCs/>
          <w:color w:val="0000FF"/>
          <w:sz w:val="32"/>
          <w:szCs w:val="32"/>
          <w:u w:val="single"/>
          <w:cs/>
          <w:lang w:bidi="th"/>
        </w:rPr>
        <w:t>สัญชาติ</w:t>
      </w:r>
    </w:p>
    <w:p w14:paraId="6C890D4F" w14:textId="77777777" w:rsidR="003A5B1A" w:rsidRDefault="00952059">
      <w:pPr>
        <w:spacing w:line="240" w:lineRule="auto"/>
        <w:ind w:right="386" w:firstLine="720"/>
        <w:jc w:val="both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ประเทศไทยเริ่มมีกฎหมายกำหนดสัญชาติไทยตั้งแต่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ศ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 xml:space="preserve">๒๔๕๔ ก่อนหน้านั้น สัญชาติไทยเป็นไปตามกฎหมายจารีตประเพณี หรือดังที่รัชกาลที่ ๖ ทรงเรียกว่า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“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มูลนิติธรรมประเพณี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”</w:t>
      </w:r>
      <w:r>
        <w:rPr>
          <w:rFonts w:ascii="TH SarabunPSK" w:eastAsia="TH SarabunPSK" w:hAnsi="TH SarabunPSK" w:cs="TH SarabunPSK"/>
          <w:sz w:val="32"/>
          <w:szCs w:val="32"/>
          <w:vertAlign w:val="superscript"/>
        </w:rPr>
        <w:footnoteReference w:id="2"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 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กล่าวคือ ตามที่เป็นไปตามกฎหมายธรรมชาติ แต่เมื่อเกิดรัฐสมัยใหม่ กฎเกณฑ์ในการมีสัญชาติไทยย่อมเป็นไปตามเจตจำนงของรัฐอีกด้วย ซึ่งเจตจำนงของรัฐก็มิได้สอดคล้องกับกฎหมายธรรมชาติเสียทีเดียว จึงมีความจำเป็นจะต้องทราบถึงเจตจำนงนี้อันปรากฏในการนิติบัญญัติของรัฐ</w:t>
      </w:r>
    </w:p>
    <w:p w14:paraId="60D08483" w14:textId="77777777" w:rsidR="003A5B1A" w:rsidRDefault="003A5B1A">
      <w:pPr>
        <w:spacing w:line="240" w:lineRule="auto"/>
        <w:ind w:right="386"/>
        <w:jc w:val="both"/>
        <w:rPr>
          <w:rFonts w:ascii="TH SarabunPSK" w:eastAsia="TH SarabunPSK" w:hAnsi="TH SarabunPSK" w:cs="TH SarabunPSK"/>
          <w:color w:val="008000"/>
          <w:sz w:val="32"/>
          <w:szCs w:val="32"/>
          <w:cs/>
          <w:lang w:bidi="th"/>
        </w:rPr>
      </w:pPr>
    </w:p>
    <w:p w14:paraId="3A787653" w14:textId="77777777" w:rsidR="003A5B1A" w:rsidRDefault="00952059">
      <w:pPr>
        <w:numPr>
          <w:ilvl w:val="0"/>
          <w:numId w:val="1"/>
        </w:numPr>
        <w:spacing w:line="240" w:lineRule="auto"/>
        <w:ind w:right="386"/>
        <w:rPr>
          <w:rFonts w:ascii="TH SarabunPSK" w:eastAsia="TH SarabunPSK" w:hAnsi="TH SarabunPSK" w:cs="TH SarabunPSK"/>
          <w:b/>
          <w:bCs/>
          <w:color w:val="0000FF"/>
          <w:sz w:val="32"/>
          <w:szCs w:val="32"/>
          <w:cs/>
          <w:lang w:bidi="th"/>
        </w:rPr>
      </w:pPr>
      <w:r>
        <w:rPr>
          <w:rFonts w:ascii="TH SarabunPSK" w:eastAsia="TH SarabunPSK" w:hAnsi="TH SarabunPSK" w:cs="Angsana New"/>
          <w:b/>
          <w:bCs/>
          <w:color w:val="0000FF"/>
          <w:sz w:val="32"/>
          <w:szCs w:val="32"/>
          <w:u w:val="single"/>
          <w:cs/>
          <w:lang w:bidi="th"/>
        </w:rPr>
        <w:t>พ</w:t>
      </w:r>
      <w:r>
        <w:rPr>
          <w:rFonts w:ascii="TH SarabunPSK" w:eastAsia="TH SarabunPSK" w:hAnsi="TH SarabunPSK" w:cs="TH SarabunPSK"/>
          <w:b/>
          <w:bCs/>
          <w:color w:val="0000FF"/>
          <w:sz w:val="32"/>
          <w:szCs w:val="32"/>
          <w:u w:val="single"/>
          <w:cs/>
          <w:lang w:bidi="th"/>
        </w:rPr>
        <w:t>.</w:t>
      </w:r>
      <w:r>
        <w:rPr>
          <w:rFonts w:ascii="TH SarabunPSK" w:eastAsia="TH SarabunPSK" w:hAnsi="TH SarabunPSK" w:cs="Angsana New"/>
          <w:b/>
          <w:bCs/>
          <w:color w:val="0000FF"/>
          <w:sz w:val="32"/>
          <w:szCs w:val="32"/>
          <w:u w:val="single"/>
          <w:cs/>
          <w:lang w:bidi="th"/>
        </w:rPr>
        <w:t>ร</w:t>
      </w:r>
      <w:r>
        <w:rPr>
          <w:rFonts w:ascii="TH SarabunPSK" w:eastAsia="TH SarabunPSK" w:hAnsi="TH SarabunPSK" w:cs="TH SarabunPSK"/>
          <w:b/>
          <w:bCs/>
          <w:color w:val="0000FF"/>
          <w:sz w:val="32"/>
          <w:szCs w:val="32"/>
          <w:u w:val="single"/>
          <w:cs/>
          <w:lang w:bidi="th"/>
        </w:rPr>
        <w:t>.</w:t>
      </w:r>
      <w:r>
        <w:rPr>
          <w:rFonts w:ascii="TH SarabunPSK" w:eastAsia="TH SarabunPSK" w:hAnsi="TH SarabunPSK" w:cs="Angsana New"/>
          <w:b/>
          <w:bCs/>
          <w:color w:val="0000FF"/>
          <w:sz w:val="32"/>
          <w:szCs w:val="32"/>
          <w:u w:val="single"/>
          <w:cs/>
          <w:lang w:bidi="th"/>
        </w:rPr>
        <w:t>บ</w:t>
      </w:r>
      <w:r>
        <w:rPr>
          <w:rFonts w:ascii="TH SarabunPSK" w:eastAsia="TH SarabunPSK" w:hAnsi="TH SarabunPSK" w:cs="TH SarabunPSK"/>
          <w:b/>
          <w:bCs/>
          <w:color w:val="0000FF"/>
          <w:sz w:val="32"/>
          <w:szCs w:val="32"/>
          <w:u w:val="single"/>
          <w:cs/>
          <w:lang w:bidi="th"/>
        </w:rPr>
        <w:t>.</w:t>
      </w:r>
      <w:r>
        <w:rPr>
          <w:rFonts w:ascii="TH SarabunPSK" w:eastAsia="TH SarabunPSK" w:hAnsi="TH SarabunPSK" w:cs="Angsana New"/>
          <w:b/>
          <w:bCs/>
          <w:color w:val="0000FF"/>
          <w:sz w:val="32"/>
          <w:szCs w:val="32"/>
          <w:u w:val="single"/>
          <w:cs/>
          <w:lang w:bidi="th"/>
        </w:rPr>
        <w:t>แปลงชาติ ร</w:t>
      </w:r>
      <w:r>
        <w:rPr>
          <w:rFonts w:ascii="TH SarabunPSK" w:eastAsia="TH SarabunPSK" w:hAnsi="TH SarabunPSK" w:cs="TH SarabunPSK"/>
          <w:b/>
          <w:bCs/>
          <w:color w:val="0000FF"/>
          <w:sz w:val="32"/>
          <w:szCs w:val="32"/>
          <w:u w:val="single"/>
          <w:cs/>
          <w:lang w:bidi="th"/>
        </w:rPr>
        <w:t>.</w:t>
      </w:r>
      <w:r>
        <w:rPr>
          <w:rFonts w:ascii="TH SarabunPSK" w:eastAsia="TH SarabunPSK" w:hAnsi="TH SarabunPSK" w:cs="Angsana New"/>
          <w:b/>
          <w:bCs/>
          <w:color w:val="0000FF"/>
          <w:sz w:val="32"/>
          <w:szCs w:val="32"/>
          <w:u w:val="single"/>
          <w:cs/>
          <w:lang w:bidi="th"/>
        </w:rPr>
        <w:t>ศ</w:t>
      </w:r>
      <w:r>
        <w:rPr>
          <w:rFonts w:ascii="TH SarabunPSK" w:eastAsia="TH SarabunPSK" w:hAnsi="TH SarabunPSK" w:cs="TH SarabunPSK"/>
          <w:b/>
          <w:bCs/>
          <w:color w:val="0000FF"/>
          <w:sz w:val="32"/>
          <w:szCs w:val="32"/>
          <w:u w:val="single"/>
          <w:cs/>
          <w:lang w:bidi="th"/>
        </w:rPr>
        <w:t>.</w:t>
      </w:r>
      <w:r>
        <w:rPr>
          <w:rFonts w:ascii="TH SarabunPSK" w:eastAsia="TH SarabunPSK" w:hAnsi="TH SarabunPSK" w:cs="Angsana New"/>
          <w:b/>
          <w:bCs/>
          <w:color w:val="0000FF"/>
          <w:sz w:val="32"/>
          <w:szCs w:val="32"/>
          <w:u w:val="single"/>
          <w:cs/>
          <w:lang w:bidi="th"/>
        </w:rPr>
        <w:t xml:space="preserve">๑๓๐ </w:t>
      </w:r>
      <w:r>
        <w:rPr>
          <w:rFonts w:ascii="TH SarabunPSK" w:eastAsia="TH SarabunPSK" w:hAnsi="TH SarabunPSK" w:cs="TH SarabunPSK"/>
          <w:b/>
          <w:bCs/>
          <w:color w:val="0000FF"/>
          <w:sz w:val="32"/>
          <w:szCs w:val="32"/>
          <w:u w:val="single"/>
          <w:cs/>
          <w:lang w:bidi="th"/>
        </w:rPr>
        <w:t xml:space="preserve">: </w:t>
      </w:r>
      <w:r>
        <w:rPr>
          <w:rFonts w:ascii="TH SarabunPSK" w:eastAsia="TH SarabunPSK" w:hAnsi="TH SarabunPSK" w:cs="Angsana New"/>
          <w:b/>
          <w:bCs/>
          <w:color w:val="0000FF"/>
          <w:sz w:val="32"/>
          <w:szCs w:val="32"/>
          <w:u w:val="single"/>
          <w:cs/>
          <w:lang w:bidi="th"/>
        </w:rPr>
        <w:t>กฎหมายไทยว่าด้วยสัญชาติไทยที่เป็นลายลักษณ์อักษรฉบับแรกของไทย แต่มิใช่กฎหมายทั่วไป หากแต่เป็นกฎหมายเฉพาะเรื่อง</w:t>
      </w:r>
    </w:p>
    <w:p w14:paraId="3A6014BC" w14:textId="77777777" w:rsidR="003A5B1A" w:rsidRDefault="00952059">
      <w:pPr>
        <w:spacing w:line="240" w:lineRule="auto"/>
        <w:ind w:right="386" w:firstLine="720"/>
        <w:jc w:val="both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ประเทศไทยเริ่มมีกฎหมายลายลักษณ์อักษรพิเศษที่บัญญัติเป็นเอกเทศสำหรับเรื่องสัญชาติใน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ศ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๒๔๕๔ กล่าวคือ ค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ศ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๑๙๑๑ แต่กฎหมายสัญชาติลายลักษณ์อักษรพิเศษฉบับแรกของไทย ก็คือ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ร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บ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แปลงชาติ ร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ศ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๑๓๐ แต่กฎหมายนี้ว่าด้วยกฎเกณฑ์พิเศษเรื่องการแปลงสัญชาติเป็นไทยเท่านั้น มิได้ว่าด้วยสัญชาติไทยโดยทั่วไป</w:t>
      </w:r>
    </w:p>
    <w:p w14:paraId="13084E2F" w14:textId="77777777" w:rsidR="003A5B1A" w:rsidRDefault="003A5B1A">
      <w:pPr>
        <w:spacing w:line="240" w:lineRule="auto"/>
        <w:ind w:right="386"/>
        <w:jc w:val="both"/>
        <w:rPr>
          <w:rFonts w:ascii="TH SarabunPSK" w:eastAsia="TH SarabunPSK" w:hAnsi="TH SarabunPSK" w:cs="TH SarabunPSK"/>
          <w:color w:val="008000"/>
          <w:sz w:val="32"/>
          <w:szCs w:val="32"/>
          <w:cs/>
          <w:lang w:bidi="th"/>
        </w:rPr>
      </w:pPr>
    </w:p>
    <w:p w14:paraId="40AC2B67" w14:textId="77777777" w:rsidR="003A5B1A" w:rsidRDefault="00952059">
      <w:pPr>
        <w:numPr>
          <w:ilvl w:val="0"/>
          <w:numId w:val="1"/>
        </w:numPr>
        <w:spacing w:line="240" w:lineRule="auto"/>
        <w:ind w:right="386"/>
        <w:rPr>
          <w:rFonts w:ascii="TH SarabunPSK" w:eastAsia="TH SarabunPSK" w:hAnsi="TH SarabunPSK" w:cs="TH SarabunPSK"/>
          <w:b/>
          <w:bCs/>
          <w:color w:val="0000FF"/>
          <w:sz w:val="32"/>
          <w:szCs w:val="32"/>
          <w:cs/>
          <w:lang w:bidi="th"/>
        </w:rPr>
      </w:pPr>
      <w:r>
        <w:rPr>
          <w:rFonts w:ascii="TH SarabunPSK" w:eastAsia="TH SarabunPSK" w:hAnsi="TH SarabunPSK" w:cs="Angsana New"/>
          <w:b/>
          <w:bCs/>
          <w:color w:val="0000FF"/>
          <w:sz w:val="32"/>
          <w:szCs w:val="32"/>
          <w:u w:val="single"/>
          <w:cs/>
          <w:lang w:bidi="th"/>
        </w:rPr>
        <w:t>พ</w:t>
      </w:r>
      <w:r>
        <w:rPr>
          <w:rFonts w:ascii="TH SarabunPSK" w:eastAsia="TH SarabunPSK" w:hAnsi="TH SarabunPSK" w:cs="TH SarabunPSK"/>
          <w:b/>
          <w:bCs/>
          <w:color w:val="0000FF"/>
          <w:sz w:val="32"/>
          <w:szCs w:val="32"/>
          <w:u w:val="single"/>
          <w:cs/>
          <w:lang w:bidi="th"/>
        </w:rPr>
        <w:t>.</w:t>
      </w:r>
      <w:r>
        <w:rPr>
          <w:rFonts w:ascii="TH SarabunPSK" w:eastAsia="TH SarabunPSK" w:hAnsi="TH SarabunPSK" w:cs="Angsana New"/>
          <w:b/>
          <w:bCs/>
          <w:color w:val="0000FF"/>
          <w:sz w:val="32"/>
          <w:szCs w:val="32"/>
          <w:u w:val="single"/>
          <w:cs/>
          <w:lang w:bidi="th"/>
        </w:rPr>
        <w:t>ร</w:t>
      </w:r>
      <w:r>
        <w:rPr>
          <w:rFonts w:ascii="TH SarabunPSK" w:eastAsia="TH SarabunPSK" w:hAnsi="TH SarabunPSK" w:cs="TH SarabunPSK"/>
          <w:b/>
          <w:bCs/>
          <w:color w:val="0000FF"/>
          <w:sz w:val="32"/>
          <w:szCs w:val="32"/>
          <w:u w:val="single"/>
          <w:cs/>
          <w:lang w:bidi="th"/>
        </w:rPr>
        <w:t>.</w:t>
      </w:r>
      <w:r>
        <w:rPr>
          <w:rFonts w:ascii="TH SarabunPSK" w:eastAsia="TH SarabunPSK" w:hAnsi="TH SarabunPSK" w:cs="Angsana New"/>
          <w:b/>
          <w:bCs/>
          <w:color w:val="0000FF"/>
          <w:sz w:val="32"/>
          <w:szCs w:val="32"/>
          <w:u w:val="single"/>
          <w:cs/>
          <w:lang w:bidi="th"/>
        </w:rPr>
        <w:t>บ</w:t>
      </w:r>
      <w:r>
        <w:rPr>
          <w:rFonts w:ascii="TH SarabunPSK" w:eastAsia="TH SarabunPSK" w:hAnsi="TH SarabunPSK" w:cs="TH SarabunPSK"/>
          <w:b/>
          <w:bCs/>
          <w:color w:val="0000FF"/>
          <w:sz w:val="32"/>
          <w:szCs w:val="32"/>
          <w:u w:val="single"/>
          <w:cs/>
          <w:lang w:bidi="th"/>
        </w:rPr>
        <w:t>.</w:t>
      </w:r>
      <w:r>
        <w:rPr>
          <w:rFonts w:ascii="TH SarabunPSK" w:eastAsia="TH SarabunPSK" w:hAnsi="TH SarabunPSK" w:cs="Angsana New"/>
          <w:b/>
          <w:bCs/>
          <w:color w:val="0000FF"/>
          <w:sz w:val="32"/>
          <w:szCs w:val="32"/>
          <w:u w:val="single"/>
          <w:cs/>
          <w:lang w:bidi="th"/>
        </w:rPr>
        <w:t>สัญชาติ พ</w:t>
      </w:r>
      <w:r>
        <w:rPr>
          <w:rFonts w:ascii="TH SarabunPSK" w:eastAsia="TH SarabunPSK" w:hAnsi="TH SarabunPSK" w:cs="TH SarabunPSK"/>
          <w:b/>
          <w:bCs/>
          <w:color w:val="0000FF"/>
          <w:sz w:val="32"/>
          <w:szCs w:val="32"/>
          <w:u w:val="single"/>
          <w:cs/>
          <w:lang w:bidi="th"/>
        </w:rPr>
        <w:t>.</w:t>
      </w:r>
      <w:r>
        <w:rPr>
          <w:rFonts w:ascii="TH SarabunPSK" w:eastAsia="TH SarabunPSK" w:hAnsi="TH SarabunPSK" w:cs="Angsana New"/>
          <w:b/>
          <w:bCs/>
          <w:color w:val="0000FF"/>
          <w:sz w:val="32"/>
          <w:szCs w:val="32"/>
          <w:u w:val="single"/>
          <w:cs/>
          <w:lang w:bidi="th"/>
        </w:rPr>
        <w:t>ศ</w:t>
      </w:r>
      <w:r>
        <w:rPr>
          <w:rFonts w:ascii="TH SarabunPSK" w:eastAsia="TH SarabunPSK" w:hAnsi="TH SarabunPSK" w:cs="TH SarabunPSK"/>
          <w:b/>
          <w:bCs/>
          <w:color w:val="0000FF"/>
          <w:sz w:val="32"/>
          <w:szCs w:val="32"/>
          <w:u w:val="single"/>
          <w:cs/>
          <w:lang w:bidi="th"/>
        </w:rPr>
        <w:t>.</w:t>
      </w:r>
      <w:r>
        <w:rPr>
          <w:rFonts w:ascii="TH SarabunPSK" w:eastAsia="TH SarabunPSK" w:hAnsi="TH SarabunPSK" w:cs="Angsana New"/>
          <w:b/>
          <w:bCs/>
          <w:color w:val="0000FF"/>
          <w:sz w:val="32"/>
          <w:szCs w:val="32"/>
          <w:u w:val="single"/>
          <w:cs/>
          <w:lang w:bidi="th"/>
        </w:rPr>
        <w:t xml:space="preserve">๒๔๕๖ </w:t>
      </w:r>
      <w:r>
        <w:rPr>
          <w:rFonts w:ascii="TH SarabunPSK" w:eastAsia="TH SarabunPSK" w:hAnsi="TH SarabunPSK" w:cs="TH SarabunPSK"/>
          <w:b/>
          <w:bCs/>
          <w:color w:val="0000FF"/>
          <w:sz w:val="32"/>
          <w:szCs w:val="32"/>
          <w:u w:val="single"/>
          <w:cs/>
          <w:lang w:bidi="th"/>
        </w:rPr>
        <w:t xml:space="preserve">: </w:t>
      </w:r>
      <w:r>
        <w:rPr>
          <w:rFonts w:ascii="TH SarabunPSK" w:eastAsia="TH SarabunPSK" w:hAnsi="TH SarabunPSK" w:cs="Angsana New"/>
          <w:b/>
          <w:bCs/>
          <w:color w:val="0000FF"/>
          <w:sz w:val="32"/>
          <w:szCs w:val="32"/>
          <w:u w:val="single"/>
          <w:cs/>
          <w:lang w:bidi="th"/>
        </w:rPr>
        <w:t xml:space="preserve">ประมวลมูลนิติธรรมประเพณีว่าด้วยสัญชาติไทยให้เป็นลายลักษณ์อักษร </w:t>
      </w:r>
      <w:r>
        <w:rPr>
          <w:rFonts w:ascii="TH SarabunPSK" w:eastAsia="TH SarabunPSK" w:hAnsi="TH SarabunPSK" w:cs="TH SarabunPSK"/>
          <w:b/>
          <w:bCs/>
          <w:color w:val="0000FF"/>
          <w:sz w:val="32"/>
          <w:szCs w:val="32"/>
          <w:u w:val="single"/>
          <w:cs/>
          <w:lang w:bidi="th"/>
        </w:rPr>
        <w:t xml:space="preserve">: </w:t>
      </w:r>
      <w:r>
        <w:rPr>
          <w:rFonts w:ascii="TH SarabunPSK" w:eastAsia="TH SarabunPSK" w:hAnsi="TH SarabunPSK" w:cs="Angsana New"/>
          <w:b/>
          <w:bCs/>
          <w:color w:val="0000FF"/>
          <w:sz w:val="32"/>
          <w:szCs w:val="32"/>
          <w:u w:val="single"/>
          <w:cs/>
          <w:lang w:bidi="th"/>
        </w:rPr>
        <w:t>กฎหมายลายลักษณ์อักษรของไทยชุดที่สองว่าด้วยสัญชาติไทย</w:t>
      </w:r>
    </w:p>
    <w:p w14:paraId="2809EF74" w14:textId="603025C9" w:rsidR="003A5B1A" w:rsidRDefault="00952059">
      <w:pPr>
        <w:spacing w:line="240" w:lineRule="auto"/>
        <w:ind w:right="386" w:firstLine="720"/>
        <w:jc w:val="both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ประเทศไทย</w:t>
      </w:r>
      <w:r w:rsidR="00461D1E">
        <w:rPr>
          <w:rFonts w:ascii="TH SarabunPSK" w:eastAsia="TH SarabunPSK" w:hAnsi="TH SarabunPSK" w:cs="Angsana New" w:hint="cs"/>
          <w:sz w:val="32"/>
          <w:szCs w:val="32"/>
          <w:cs/>
          <w:lang w:bidi="th"/>
        </w:rPr>
        <w:t>เพิ่ง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จะมีกฎหมายลายลักษณ์อักษรพิเศษที่บัญญัติเป็นเอกเทศสำหรับเรื่องสัญชาติโดยทั่วไป ก็คือ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ร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บ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สัญชาติ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ศ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๒๔๕๖ นับแต่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ร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บ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นี้เป็นต้นมา ประเทศไทยก็มี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ร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บ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สัญชาติที่เป็นแม่บทหลักในเรื่องสัญชาติของบุคคลธรรมดาอีก ๒ ฉบับคือ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ร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บ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สัญชาติ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ศ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๒๔๙๕ และ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ร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บ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สัญชาติ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ศ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๒๕๐๘ ซึ่งทำให้กล่าวได้ว่า ประเทศไทยมีกฎหมายที่ให้สัญชาติไทยแก่บุคคลธรรมดามาแล้ว ๓ ชุด กล่าวคือ</w:t>
      </w:r>
    </w:p>
    <w:p w14:paraId="2033F13C" w14:textId="77777777" w:rsidR="003A5B1A" w:rsidRDefault="00952059">
      <w:pPr>
        <w:spacing w:line="240" w:lineRule="auto"/>
        <w:ind w:right="386" w:firstLine="720"/>
        <w:jc w:val="both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เนื่องจาก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ร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บ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สัญชาติ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ศ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๒๔๕๖ ไม่ได้ยกเลิก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ร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บ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แปลงชาติ ร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ศ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๑๓๐ กฎหมาย ทั้งสองฉบับถูกใช้คู่ขนานกันไป ดังนั้น เราจะต้องทำความเข้าใจว่า ช่วงเวลาตั้งแต่อดีตจนถึงวันที่ ๑๗ พฤษภาคม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ศ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๒๔๕๔ เป็นช่วงเวลาที่กฎหมายไทยว่าด้วยสัญชาติไทยอยู่ในรูปของมูลนิติธรรมประเพณีมีผลแต่ลำพัง ดังนั้น บุคคลที่เกิดก่อนวันที่ ๑๘ พฤษภาคม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ศ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 xml:space="preserve">๒๔๕๔ จะมีสัญชาติไทยหรือไม่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? 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ย่อมเป็นไปตามมูลนิติธรรมประเพณีว่าด้วยสัญชาติไทยเท่านั้น</w:t>
      </w:r>
    </w:p>
    <w:p w14:paraId="03BA5834" w14:textId="77777777" w:rsidR="003A5B1A" w:rsidRDefault="00952059">
      <w:pPr>
        <w:spacing w:line="240" w:lineRule="auto"/>
        <w:ind w:right="386" w:firstLine="720"/>
        <w:jc w:val="both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แต่บุคคลที่เกิดตั้งแต่วันที่ ๑๘ พฤษภาคม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ศ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๒๔๕๔ จนถึงวันที่ ๑๓ กุมภาพันธ์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ศ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 xml:space="preserve">๒๔๙๕ จะมีสัญชาติไทยหรือไม่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? 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ย่อมเป็นไปตามมูลนิติธรรมประเพณีว่าด้วยสัญชาติไทย ประกอบกับ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ร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บ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แปลงชาติ ร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ศ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 xml:space="preserve">๑๓๐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(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ซึ่งตรงกับ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ศ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๒๔๕๔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)</w:t>
      </w:r>
    </w:p>
    <w:p w14:paraId="1ED6685B" w14:textId="77777777" w:rsidR="003A5B1A" w:rsidRDefault="00952059">
      <w:pPr>
        <w:spacing w:line="240" w:lineRule="auto"/>
        <w:ind w:right="386" w:firstLine="720"/>
        <w:jc w:val="both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ร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บ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สัญชาติ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ศ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๒๔๕๖ และ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ร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บ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การแปลงชาติ ร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ศ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๑๓๐ จึงถือว่าเป็นกฎหมายลายลักษณ์อักษรของไทยชุดแรกว่าด้วยสัญชาติไทย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 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กฎหมายทั้ง ๒ ฉบับถูกยกเลิกในวันที่ ๑๓ กุมภาพันธ์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ศ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๒๔๙๕ โดย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ร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บ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สัญชาติ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ศ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. 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๒๔๙๕</w:t>
      </w:r>
    </w:p>
    <w:p w14:paraId="226E3E02" w14:textId="77777777" w:rsidR="003A5B1A" w:rsidRDefault="003A5B1A">
      <w:pPr>
        <w:spacing w:line="240" w:lineRule="auto"/>
        <w:ind w:right="386"/>
        <w:jc w:val="both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</w:p>
    <w:p w14:paraId="7A4D891F" w14:textId="77777777" w:rsidR="003A5B1A" w:rsidRDefault="00952059">
      <w:pPr>
        <w:numPr>
          <w:ilvl w:val="0"/>
          <w:numId w:val="1"/>
        </w:numPr>
        <w:spacing w:line="240" w:lineRule="auto"/>
        <w:ind w:right="386"/>
        <w:jc w:val="both"/>
        <w:rPr>
          <w:rFonts w:ascii="TH SarabunPSK" w:eastAsia="TH SarabunPSK" w:hAnsi="TH SarabunPSK" w:cs="TH SarabunPSK"/>
          <w:b/>
          <w:bCs/>
          <w:color w:val="0000FF"/>
          <w:sz w:val="32"/>
          <w:szCs w:val="32"/>
          <w:cs/>
          <w:lang w:bidi="th"/>
        </w:rPr>
      </w:pPr>
      <w:r>
        <w:rPr>
          <w:rFonts w:ascii="TH SarabunPSK" w:eastAsia="TH SarabunPSK" w:hAnsi="TH SarabunPSK" w:cs="Angsana New"/>
          <w:b/>
          <w:bCs/>
          <w:color w:val="0000FF"/>
          <w:sz w:val="32"/>
          <w:szCs w:val="32"/>
          <w:u w:val="single"/>
          <w:cs/>
          <w:lang w:bidi="th"/>
        </w:rPr>
        <w:t>พ</w:t>
      </w:r>
      <w:r>
        <w:rPr>
          <w:rFonts w:ascii="TH SarabunPSK" w:eastAsia="TH SarabunPSK" w:hAnsi="TH SarabunPSK" w:cs="TH SarabunPSK"/>
          <w:b/>
          <w:bCs/>
          <w:color w:val="0000FF"/>
          <w:sz w:val="32"/>
          <w:szCs w:val="32"/>
          <w:u w:val="single"/>
          <w:cs/>
          <w:lang w:bidi="th"/>
        </w:rPr>
        <w:t>.</w:t>
      </w:r>
      <w:r>
        <w:rPr>
          <w:rFonts w:ascii="TH SarabunPSK" w:eastAsia="TH SarabunPSK" w:hAnsi="TH SarabunPSK" w:cs="Angsana New"/>
          <w:b/>
          <w:bCs/>
          <w:color w:val="0000FF"/>
          <w:sz w:val="32"/>
          <w:szCs w:val="32"/>
          <w:u w:val="single"/>
          <w:cs/>
          <w:lang w:bidi="th"/>
        </w:rPr>
        <w:t>ร</w:t>
      </w:r>
      <w:r>
        <w:rPr>
          <w:rFonts w:ascii="TH SarabunPSK" w:eastAsia="TH SarabunPSK" w:hAnsi="TH SarabunPSK" w:cs="TH SarabunPSK"/>
          <w:b/>
          <w:bCs/>
          <w:color w:val="0000FF"/>
          <w:sz w:val="32"/>
          <w:szCs w:val="32"/>
          <w:u w:val="single"/>
          <w:cs/>
          <w:lang w:bidi="th"/>
        </w:rPr>
        <w:t>.</w:t>
      </w:r>
      <w:r>
        <w:rPr>
          <w:rFonts w:ascii="TH SarabunPSK" w:eastAsia="TH SarabunPSK" w:hAnsi="TH SarabunPSK" w:cs="Angsana New"/>
          <w:b/>
          <w:bCs/>
          <w:color w:val="0000FF"/>
          <w:sz w:val="32"/>
          <w:szCs w:val="32"/>
          <w:u w:val="single"/>
          <w:cs/>
          <w:lang w:bidi="th"/>
        </w:rPr>
        <w:t>บ</w:t>
      </w:r>
      <w:r>
        <w:rPr>
          <w:rFonts w:ascii="TH SarabunPSK" w:eastAsia="TH SarabunPSK" w:hAnsi="TH SarabunPSK" w:cs="TH SarabunPSK"/>
          <w:b/>
          <w:bCs/>
          <w:color w:val="0000FF"/>
          <w:sz w:val="32"/>
          <w:szCs w:val="32"/>
          <w:u w:val="single"/>
          <w:cs/>
          <w:lang w:bidi="th"/>
        </w:rPr>
        <w:t>.</w:t>
      </w:r>
      <w:r>
        <w:rPr>
          <w:rFonts w:ascii="TH SarabunPSK" w:eastAsia="TH SarabunPSK" w:hAnsi="TH SarabunPSK" w:cs="Angsana New"/>
          <w:b/>
          <w:bCs/>
          <w:color w:val="0000FF"/>
          <w:sz w:val="32"/>
          <w:szCs w:val="32"/>
          <w:u w:val="single"/>
          <w:cs/>
          <w:lang w:bidi="th"/>
        </w:rPr>
        <w:t>สัญชาติ พ</w:t>
      </w:r>
      <w:r>
        <w:rPr>
          <w:rFonts w:ascii="TH SarabunPSK" w:eastAsia="TH SarabunPSK" w:hAnsi="TH SarabunPSK" w:cs="TH SarabunPSK"/>
          <w:b/>
          <w:bCs/>
          <w:color w:val="0000FF"/>
          <w:sz w:val="32"/>
          <w:szCs w:val="32"/>
          <w:u w:val="single"/>
          <w:cs/>
          <w:lang w:bidi="th"/>
        </w:rPr>
        <w:t>.</w:t>
      </w:r>
      <w:r>
        <w:rPr>
          <w:rFonts w:ascii="TH SarabunPSK" w:eastAsia="TH SarabunPSK" w:hAnsi="TH SarabunPSK" w:cs="Angsana New"/>
          <w:b/>
          <w:bCs/>
          <w:color w:val="0000FF"/>
          <w:sz w:val="32"/>
          <w:szCs w:val="32"/>
          <w:u w:val="single"/>
          <w:cs/>
          <w:lang w:bidi="th"/>
        </w:rPr>
        <w:t>ศ</w:t>
      </w:r>
      <w:r>
        <w:rPr>
          <w:rFonts w:ascii="TH SarabunPSK" w:eastAsia="TH SarabunPSK" w:hAnsi="TH SarabunPSK" w:cs="TH SarabunPSK"/>
          <w:b/>
          <w:bCs/>
          <w:color w:val="0000FF"/>
          <w:sz w:val="32"/>
          <w:szCs w:val="32"/>
          <w:u w:val="single"/>
          <w:cs/>
          <w:lang w:bidi="th"/>
        </w:rPr>
        <w:t>.</w:t>
      </w:r>
      <w:r>
        <w:rPr>
          <w:rFonts w:ascii="TH SarabunPSK" w:eastAsia="TH SarabunPSK" w:hAnsi="TH SarabunPSK" w:cs="Angsana New"/>
          <w:b/>
          <w:bCs/>
          <w:color w:val="0000FF"/>
          <w:sz w:val="32"/>
          <w:szCs w:val="32"/>
          <w:u w:val="single"/>
          <w:cs/>
          <w:lang w:bidi="th"/>
        </w:rPr>
        <w:t xml:space="preserve">๒๔๙๕ </w:t>
      </w:r>
      <w:r>
        <w:rPr>
          <w:rFonts w:ascii="TH SarabunPSK" w:eastAsia="TH SarabunPSK" w:hAnsi="TH SarabunPSK" w:cs="TH SarabunPSK"/>
          <w:b/>
          <w:bCs/>
          <w:color w:val="0000FF"/>
          <w:sz w:val="32"/>
          <w:szCs w:val="32"/>
          <w:u w:val="single"/>
          <w:cs/>
          <w:lang w:bidi="th"/>
        </w:rPr>
        <w:t xml:space="preserve">: </w:t>
      </w:r>
      <w:r>
        <w:rPr>
          <w:rFonts w:ascii="TH SarabunPSK" w:eastAsia="TH SarabunPSK" w:hAnsi="TH SarabunPSK" w:cs="Angsana New"/>
          <w:b/>
          <w:bCs/>
          <w:color w:val="0000FF"/>
          <w:sz w:val="32"/>
          <w:szCs w:val="32"/>
          <w:u w:val="single"/>
          <w:cs/>
          <w:lang w:bidi="th"/>
        </w:rPr>
        <w:t>กฎหมายลายลักษณ์อักษรของไทยชุดที่สองว่าด้วยสัญชาติไทย</w:t>
      </w:r>
    </w:p>
    <w:p w14:paraId="0B926586" w14:textId="77777777" w:rsidR="003A5B1A" w:rsidRDefault="00952059">
      <w:pPr>
        <w:spacing w:line="240" w:lineRule="auto"/>
        <w:ind w:right="386" w:firstLine="720"/>
        <w:jc w:val="both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lastRenderedPageBreak/>
        <w:t>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ร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บ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สัญชาติ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ศ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๒๔๙๕ ถูกประกาศใช้ในวันที่ ๑๒ กุมภาพันธ์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ศ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๒๔๙๕ โดยมีเจตนาที่จะปรับปรุงกฎหมายว่าด้วยสัญชาติและการแปลงชาติ</w:t>
      </w:r>
      <w:r>
        <w:rPr>
          <w:rFonts w:ascii="TH SarabunPSK" w:eastAsia="TH SarabunPSK" w:hAnsi="TH SarabunPSK" w:cs="TH SarabunPSK"/>
          <w:sz w:val="32"/>
          <w:szCs w:val="32"/>
          <w:vertAlign w:val="superscript"/>
        </w:rPr>
        <w:footnoteReference w:id="3"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 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ร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บ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นี้มีผลในวันที่ ๑๓ กุมภาพันธ์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ศ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. 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๒๔๙๕</w:t>
      </w:r>
    </w:p>
    <w:p w14:paraId="0A4D7184" w14:textId="77777777" w:rsidR="003A5B1A" w:rsidRDefault="00952059">
      <w:pPr>
        <w:spacing w:line="240" w:lineRule="auto"/>
        <w:ind w:right="386" w:firstLine="720"/>
        <w:jc w:val="both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ร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บ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สัญชาติ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ศ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๒๔๙๕ ซึ่งถูกแก้ไขและเพิ่มเติมโดย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ร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บ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 xml:space="preserve">สัญชาติ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(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ฉบับที่ ๒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) 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ศ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๒๔๙๖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ร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บ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สัญชาติ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(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ฉบับที่ ๓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) 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ศ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๒๔๙๙ และพ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ร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บ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สัญชาติ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(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ฉบับที่ ๔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) 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ศ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. 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๒๕๐๓ จึงถูกถือว่าเป็นกฎหมายลายลักษณ์อักษรของไทยชุดที่สองว่าด้วยสัญชาติไทย กฎหมายทั้ง ๔ ฉบับถูกยกเลิกในวันที่ ๔ สิงหาคม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ศ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๒๕๐๘ โดย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ร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บ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สัญชาติ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ศ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. 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๒๕๐๘ ดังนั้น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ร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บ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สัญชาติ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ศ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๒๔๙๕ พร้อมทั้งพ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ร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บ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เสริมทั้ง ๓ ฉบับ จึงสิ้นผลในวันที่ ๕ สิงหาคม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ศ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๒๕๐๘</w:t>
      </w:r>
    </w:p>
    <w:p w14:paraId="58089265" w14:textId="77777777" w:rsidR="003A5B1A" w:rsidRDefault="00952059">
      <w:pPr>
        <w:spacing w:line="240" w:lineRule="auto"/>
        <w:ind w:right="386" w:firstLine="720"/>
        <w:jc w:val="both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เพราะว่า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ร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บ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นี้ต้องประสบกับความเปลี่ยนแปลงถึง ๓ ครั้งด้วยกันทำให้เราต้องแบ่งบุคคลที่มีสัญชาติไทยของบุคคลธรรมดาภายใต้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ร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บ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สัญชาติ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ศ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๒๔๙๕ ออกเป็น ๔ กลุ่มดังต่อไปนี้</w:t>
      </w:r>
    </w:p>
    <w:p w14:paraId="5BE5046E" w14:textId="77777777" w:rsidR="003A5B1A" w:rsidRDefault="00952059">
      <w:pPr>
        <w:spacing w:line="240" w:lineRule="auto"/>
        <w:ind w:right="386" w:firstLine="720"/>
        <w:jc w:val="both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กลุ่มแรก ก็คือ สัญชาติไทยของบุคคลธรรมดาตั้งแต่วันที่ ๑๓ กุมภาพันธ์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ศ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. 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๒๔๙๕ จนถึงวันที่ ๓ กุมภาพันธ์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ศ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๒๔๙๖</w:t>
      </w:r>
      <w:r>
        <w:rPr>
          <w:rFonts w:ascii="TH SarabunPSK" w:eastAsia="TH SarabunPSK" w:hAnsi="TH SarabunPSK" w:cs="TH SarabunPSK"/>
          <w:sz w:val="32"/>
          <w:szCs w:val="32"/>
          <w:vertAlign w:val="superscript"/>
        </w:rPr>
        <w:footnoteReference w:id="4"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 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ย่อมเป็นไปตาม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ร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บ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สัญชาติ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ศ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๒๔๙๕ ฉบับดั้งเดิม</w:t>
      </w:r>
    </w:p>
    <w:p w14:paraId="7BE7E4B2" w14:textId="77777777" w:rsidR="003A5B1A" w:rsidRDefault="00952059">
      <w:pPr>
        <w:spacing w:line="240" w:lineRule="auto"/>
        <w:ind w:right="386" w:firstLine="720"/>
        <w:jc w:val="both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กลุ่มที่สอง ก็คือ สัญชาติไทยของบุคคลธรรมดาจากวันที่ ๔ กุมภาพันธ์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ศ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๒๔๙๖ จนถึงวันที่ ๑๒ กุมภาพันธ์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ศ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๒๕๐๐</w:t>
      </w:r>
      <w:r>
        <w:rPr>
          <w:rFonts w:ascii="TH SarabunPSK" w:eastAsia="TH SarabunPSK" w:hAnsi="TH SarabunPSK" w:cs="TH SarabunPSK"/>
          <w:sz w:val="32"/>
          <w:szCs w:val="32"/>
          <w:vertAlign w:val="superscript"/>
        </w:rPr>
        <w:footnoteReference w:id="5"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 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จึงตกอยู่ภายใต้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ร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บ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สัญชาติ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ศ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๒๔๙๕ ซึ่งถูกแก้ไขและเพิ่มเติมโดย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ร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บ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สัญชาติ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(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ฉบับที่ ๒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) 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ศ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๒๔๙๖ ถือเป็นบุคคลธรรมดากลุ่มที่ ๒ ที่มีสัญชาติไทยตาม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ร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บ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สัญชาติ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ศ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๒๔๙๕</w:t>
      </w:r>
    </w:p>
    <w:p w14:paraId="0A3D80B8" w14:textId="77777777" w:rsidR="003A5B1A" w:rsidRDefault="00952059">
      <w:pPr>
        <w:spacing w:line="240" w:lineRule="auto"/>
        <w:ind w:right="386" w:firstLine="720"/>
        <w:jc w:val="both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กลุ่มที่สาม ก็คือ สัญชาติไทยของบุคคลธรรมดาตั้งแต่วันที่ ๑๓ กุมภาพันธ์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ศ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๒๕๐๐ จนถึงวันที่ ๑ กุมภาพันธ์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ศ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๒๕๐๓</w:t>
      </w:r>
      <w:r>
        <w:rPr>
          <w:rFonts w:ascii="TH SarabunPSK" w:eastAsia="TH SarabunPSK" w:hAnsi="TH SarabunPSK" w:cs="TH SarabunPSK"/>
          <w:sz w:val="32"/>
          <w:szCs w:val="32"/>
          <w:vertAlign w:val="superscript"/>
        </w:rPr>
        <w:footnoteReference w:id="6"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 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จึงตกอยู่ภายใต้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ร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บ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สัญชาติ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ศ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๒๔๙๕ ซึ่งถูกแก้ไขและเพิ่มเติมโดย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ร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บ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สัญชาติ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(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ฉบับที่ ๒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) 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ศ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๒๔๙๖ และ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ร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บ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สัญชาติ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(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ฉบับที่ ๓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) 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ศ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. 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๒๔๙๙ ถือเป็นบุคคลธรรมดากลุ่มที่ ๓ ที่มีสัญชาติไทยตาม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ร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บ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สัญชาติ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ศ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๒๔๙๕</w:t>
      </w:r>
    </w:p>
    <w:p w14:paraId="747FD6A7" w14:textId="77777777" w:rsidR="003A5B1A" w:rsidRDefault="00952059">
      <w:pPr>
        <w:spacing w:line="240" w:lineRule="auto"/>
        <w:ind w:right="386" w:firstLine="720"/>
        <w:jc w:val="both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ท้ายที่สุด กลุ่มที่สี่ ก็คือ สัญชาติไทยของบุคคลธรรมดาตั้งแต่วันที่ ๒ กุมภาพันธ์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ศ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๒๕๐๓ จนถึงวันที่ ๔ สิงหาคม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ศ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๒๕๐๘ จึงตกอยู่ภายใต้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ร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บ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สัญชาติ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ศ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๒๔๙๕ ซึ่งถูกแก้ไขและเพิ่มเติมโดย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ร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บ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 xml:space="preserve">สัญชาติ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(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ฉบับที่ ๒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) 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ศ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๒๔๙๖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ร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บ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สัญชาติ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(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ฉบับที่ ๓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) 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ศ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. 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๒๔๙๙ และ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ร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บ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สัญชาติ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(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ฉบับที่ ๔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) 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ศ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๒๕๐๓ ถือเป็นบุคคลธรรมดากลุ่มที่ ๔ ที่มีสัญชาติไทยตามพ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ร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บ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สัญชาติ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ศ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๒๔๙๕</w:t>
      </w:r>
    </w:p>
    <w:p w14:paraId="675AAD44" w14:textId="77777777" w:rsidR="003A5B1A" w:rsidRDefault="003A5B1A">
      <w:pPr>
        <w:spacing w:line="240" w:lineRule="auto"/>
        <w:ind w:right="386"/>
        <w:jc w:val="both"/>
        <w:rPr>
          <w:rFonts w:ascii="TH SarabunPSK" w:eastAsia="TH SarabunPSK" w:hAnsi="TH SarabunPSK" w:cs="TH SarabunPSK"/>
          <w:color w:val="008000"/>
          <w:sz w:val="32"/>
          <w:szCs w:val="32"/>
          <w:cs/>
          <w:lang w:bidi="th"/>
        </w:rPr>
      </w:pPr>
    </w:p>
    <w:p w14:paraId="1CB5F96C" w14:textId="77777777" w:rsidR="003A5B1A" w:rsidRDefault="00952059">
      <w:pPr>
        <w:numPr>
          <w:ilvl w:val="0"/>
          <w:numId w:val="1"/>
        </w:numPr>
        <w:spacing w:line="240" w:lineRule="auto"/>
        <w:ind w:right="386"/>
        <w:jc w:val="both"/>
        <w:rPr>
          <w:rFonts w:ascii="TH SarabunPSK" w:eastAsia="TH SarabunPSK" w:hAnsi="TH SarabunPSK" w:cs="TH SarabunPSK"/>
          <w:b/>
          <w:bCs/>
          <w:color w:val="0000FF"/>
          <w:sz w:val="32"/>
          <w:szCs w:val="32"/>
          <w:cs/>
          <w:lang w:bidi="th"/>
        </w:rPr>
      </w:pPr>
      <w:r>
        <w:rPr>
          <w:rFonts w:ascii="TH SarabunPSK" w:eastAsia="TH SarabunPSK" w:hAnsi="TH SarabunPSK" w:cs="Angsana New"/>
          <w:b/>
          <w:bCs/>
          <w:color w:val="0000FF"/>
          <w:sz w:val="32"/>
          <w:szCs w:val="32"/>
          <w:u w:val="single"/>
          <w:cs/>
          <w:lang w:bidi="th"/>
        </w:rPr>
        <w:t>พ</w:t>
      </w:r>
      <w:r>
        <w:rPr>
          <w:rFonts w:ascii="TH SarabunPSK" w:eastAsia="TH SarabunPSK" w:hAnsi="TH SarabunPSK" w:cs="TH SarabunPSK"/>
          <w:b/>
          <w:bCs/>
          <w:color w:val="0000FF"/>
          <w:sz w:val="32"/>
          <w:szCs w:val="32"/>
          <w:u w:val="single"/>
          <w:cs/>
          <w:lang w:bidi="th"/>
        </w:rPr>
        <w:t>.</w:t>
      </w:r>
      <w:r>
        <w:rPr>
          <w:rFonts w:ascii="TH SarabunPSK" w:eastAsia="TH SarabunPSK" w:hAnsi="TH SarabunPSK" w:cs="Angsana New"/>
          <w:b/>
          <w:bCs/>
          <w:color w:val="0000FF"/>
          <w:sz w:val="32"/>
          <w:szCs w:val="32"/>
          <w:u w:val="single"/>
          <w:cs/>
          <w:lang w:bidi="th"/>
        </w:rPr>
        <w:t>ร</w:t>
      </w:r>
      <w:r>
        <w:rPr>
          <w:rFonts w:ascii="TH SarabunPSK" w:eastAsia="TH SarabunPSK" w:hAnsi="TH SarabunPSK" w:cs="TH SarabunPSK"/>
          <w:b/>
          <w:bCs/>
          <w:color w:val="0000FF"/>
          <w:sz w:val="32"/>
          <w:szCs w:val="32"/>
          <w:u w:val="single"/>
          <w:cs/>
          <w:lang w:bidi="th"/>
        </w:rPr>
        <w:t>.</w:t>
      </w:r>
      <w:r>
        <w:rPr>
          <w:rFonts w:ascii="TH SarabunPSK" w:eastAsia="TH SarabunPSK" w:hAnsi="TH SarabunPSK" w:cs="Angsana New"/>
          <w:b/>
          <w:bCs/>
          <w:color w:val="0000FF"/>
          <w:sz w:val="32"/>
          <w:szCs w:val="32"/>
          <w:u w:val="single"/>
          <w:cs/>
          <w:lang w:bidi="th"/>
        </w:rPr>
        <w:t>บ</w:t>
      </w:r>
      <w:r>
        <w:rPr>
          <w:rFonts w:ascii="TH SarabunPSK" w:eastAsia="TH SarabunPSK" w:hAnsi="TH SarabunPSK" w:cs="TH SarabunPSK"/>
          <w:b/>
          <w:bCs/>
          <w:color w:val="0000FF"/>
          <w:sz w:val="32"/>
          <w:szCs w:val="32"/>
          <w:u w:val="single"/>
          <w:cs/>
          <w:lang w:bidi="th"/>
        </w:rPr>
        <w:t>.</w:t>
      </w:r>
      <w:r>
        <w:rPr>
          <w:rFonts w:ascii="TH SarabunPSK" w:eastAsia="TH SarabunPSK" w:hAnsi="TH SarabunPSK" w:cs="Angsana New"/>
          <w:b/>
          <w:bCs/>
          <w:color w:val="0000FF"/>
          <w:sz w:val="32"/>
          <w:szCs w:val="32"/>
          <w:u w:val="single"/>
          <w:cs/>
          <w:lang w:bidi="th"/>
        </w:rPr>
        <w:t>สัญชาติ พ</w:t>
      </w:r>
      <w:r>
        <w:rPr>
          <w:rFonts w:ascii="TH SarabunPSK" w:eastAsia="TH SarabunPSK" w:hAnsi="TH SarabunPSK" w:cs="TH SarabunPSK"/>
          <w:b/>
          <w:bCs/>
          <w:color w:val="0000FF"/>
          <w:sz w:val="32"/>
          <w:szCs w:val="32"/>
          <w:u w:val="single"/>
          <w:cs/>
          <w:lang w:bidi="th"/>
        </w:rPr>
        <w:t>.</w:t>
      </w:r>
      <w:r>
        <w:rPr>
          <w:rFonts w:ascii="TH SarabunPSK" w:eastAsia="TH SarabunPSK" w:hAnsi="TH SarabunPSK" w:cs="Angsana New"/>
          <w:b/>
          <w:bCs/>
          <w:color w:val="0000FF"/>
          <w:sz w:val="32"/>
          <w:szCs w:val="32"/>
          <w:u w:val="single"/>
          <w:cs/>
          <w:lang w:bidi="th"/>
        </w:rPr>
        <w:t>ศ</w:t>
      </w:r>
      <w:r>
        <w:rPr>
          <w:rFonts w:ascii="TH SarabunPSK" w:eastAsia="TH SarabunPSK" w:hAnsi="TH SarabunPSK" w:cs="TH SarabunPSK"/>
          <w:b/>
          <w:bCs/>
          <w:color w:val="0000FF"/>
          <w:sz w:val="32"/>
          <w:szCs w:val="32"/>
          <w:u w:val="single"/>
          <w:cs/>
          <w:lang w:bidi="th"/>
        </w:rPr>
        <w:t>.</w:t>
      </w:r>
      <w:r>
        <w:rPr>
          <w:rFonts w:ascii="TH SarabunPSK" w:eastAsia="TH SarabunPSK" w:hAnsi="TH SarabunPSK" w:cs="Angsana New"/>
          <w:b/>
          <w:bCs/>
          <w:color w:val="0000FF"/>
          <w:sz w:val="32"/>
          <w:szCs w:val="32"/>
          <w:u w:val="single"/>
          <w:cs/>
          <w:lang w:bidi="th"/>
        </w:rPr>
        <w:t xml:space="preserve">๒๕๐๘ </w:t>
      </w:r>
      <w:r>
        <w:rPr>
          <w:rFonts w:ascii="TH SarabunPSK" w:eastAsia="TH SarabunPSK" w:hAnsi="TH SarabunPSK" w:cs="TH SarabunPSK"/>
          <w:b/>
          <w:bCs/>
          <w:color w:val="0000FF"/>
          <w:sz w:val="32"/>
          <w:szCs w:val="32"/>
          <w:u w:val="single"/>
          <w:cs/>
          <w:lang w:bidi="th"/>
        </w:rPr>
        <w:t xml:space="preserve">: </w:t>
      </w:r>
      <w:r>
        <w:rPr>
          <w:rFonts w:ascii="TH SarabunPSK" w:eastAsia="TH SarabunPSK" w:hAnsi="TH SarabunPSK" w:cs="Angsana New"/>
          <w:b/>
          <w:bCs/>
          <w:color w:val="0000FF"/>
          <w:sz w:val="32"/>
          <w:szCs w:val="32"/>
          <w:u w:val="single"/>
          <w:cs/>
          <w:lang w:bidi="th"/>
        </w:rPr>
        <w:t>กฎหมายลายลักษณ์อักษรของไทยชุดที่สามว่าด้วยสัญชาติไทย</w:t>
      </w:r>
    </w:p>
    <w:p w14:paraId="0C2E7769" w14:textId="77777777" w:rsidR="003A5B1A" w:rsidRDefault="00952059">
      <w:pPr>
        <w:spacing w:line="240" w:lineRule="auto"/>
        <w:ind w:right="386" w:firstLine="720"/>
        <w:jc w:val="both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lastRenderedPageBreak/>
        <w:t>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ร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บ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สัญชาติ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ศ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๒๕๐๘ ถูกประกาศใช้ในวันที่ ๔ สิงหาคม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ศ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๒๕๐๘ โดยมีเจตนาที่จะปรับปรุง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ร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บ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สัญชาติ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ศ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๒๔๙๕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ร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บ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นี้จึงมีผลในวันที่ ๕ สิงหาคม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ศ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. 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๒๕๐๘ อันเป็นวันถัดจากวันประกาศในราชกิจจานุเบกษา</w:t>
      </w:r>
      <w:r>
        <w:rPr>
          <w:rFonts w:ascii="TH SarabunPSK" w:eastAsia="TH SarabunPSK" w:hAnsi="TH SarabunPSK" w:cs="TH SarabunPSK"/>
          <w:sz w:val="32"/>
          <w:szCs w:val="32"/>
          <w:vertAlign w:val="superscript"/>
        </w:rPr>
        <w:footnoteReference w:id="7"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 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 xml:space="preserve">เป็นต้นไป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(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มาตรา ๒ แห่ง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ร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บ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. 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สัญชาติ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ศ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๒๕๐๘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) </w:t>
      </w:r>
    </w:p>
    <w:p w14:paraId="6DA79C15" w14:textId="77777777" w:rsidR="003A5B1A" w:rsidRDefault="00952059">
      <w:pPr>
        <w:spacing w:line="240" w:lineRule="auto"/>
        <w:ind w:right="386" w:firstLine="720"/>
        <w:jc w:val="both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ร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บ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สัญชาติ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ศ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 xml:space="preserve">๒๕๐๘ ถูกแก้ไขเพิ่มเติม ๓ ครั้ง  กล่าวคือ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(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๑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) 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โดยประกาศคณะปฏิวัติฉบับที่ ๓๓๗ ลงวันที่ ๑๓ ธันวาคม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ศ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๒๕๑๕</w:t>
      </w:r>
      <w:r>
        <w:rPr>
          <w:rFonts w:ascii="TH SarabunPSK" w:eastAsia="TH SarabunPSK" w:hAnsi="TH SarabunPSK" w:cs="TH SarabunPSK"/>
          <w:sz w:val="32"/>
          <w:szCs w:val="32"/>
          <w:vertAlign w:val="superscript"/>
        </w:rPr>
        <w:footnoteReference w:id="8"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 (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๒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) 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โดย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ร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บ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สัญชาติ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(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ฉบับที่ ๒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) 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ศ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๒๕๓๕</w:t>
      </w:r>
      <w:r>
        <w:rPr>
          <w:rFonts w:ascii="TH SarabunPSK" w:eastAsia="TH SarabunPSK" w:hAnsi="TH SarabunPSK" w:cs="TH SarabunPSK"/>
          <w:sz w:val="32"/>
          <w:szCs w:val="32"/>
          <w:vertAlign w:val="superscript"/>
        </w:rPr>
        <w:footnoteReference w:id="9"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 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 xml:space="preserve">และ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(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๓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) 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โดย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ร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บ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สัญชาติ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(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ฉบับที่ ๓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) 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ศ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๒๕๓๕</w:t>
      </w:r>
      <w:r>
        <w:rPr>
          <w:rFonts w:ascii="TH SarabunPSK" w:eastAsia="TH SarabunPSK" w:hAnsi="TH SarabunPSK" w:cs="TH SarabunPSK"/>
          <w:sz w:val="32"/>
          <w:szCs w:val="32"/>
          <w:vertAlign w:val="superscript"/>
        </w:rPr>
        <w:footnoteReference w:id="10"/>
      </w:r>
    </w:p>
    <w:p w14:paraId="521BC086" w14:textId="77777777" w:rsidR="003A5B1A" w:rsidRDefault="00952059">
      <w:pPr>
        <w:spacing w:line="240" w:lineRule="auto"/>
        <w:ind w:right="386" w:firstLine="720"/>
        <w:jc w:val="both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ร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บ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สัญชาติ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ศ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๒๕๐๘ เป็นกฎหมายสัญชาติไทยหลักที่มีผลอยู่ในปัจจุบัน โดยมีบทบัญญัติเสริมในรูปของ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ร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บ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ที่มีผลในปัจจุบัน ๒ ฉบับกล่าวคือ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ร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บ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สัญชาติ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(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ฉบับที่ ๒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) 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ศ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๒๕๓๕ และ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ร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บ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สัญชาติ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(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ฉบับที่ ๓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) 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ศ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๒๕๓๕ เท่านั้น ทั้งนี้เพราะว่า ปว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๓๓๗ ถูกยกเลิกโดยมาตรา ๓ แห่ง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ร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บ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 xml:space="preserve">สัญชาติ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(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ฉบับที่๒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) 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ศ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๒๕๓๕ ในวันที่ ๒๖ กุมภาพันธ์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ศ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๒๕๓๕ และในรูปของกฎกระทรวงมหาดไทยอีก ๑ ฉบับ กล่าวคือ กฎกระทรวงมหาดไทยลงวันที่ ๑๕ พฤษภาคม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ศ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๒๕๑๐</w:t>
      </w:r>
      <w:r>
        <w:rPr>
          <w:rFonts w:ascii="TH SarabunPSK" w:eastAsia="TH SarabunPSK" w:hAnsi="TH SarabunPSK" w:cs="TH SarabunPSK"/>
          <w:sz w:val="32"/>
          <w:szCs w:val="32"/>
          <w:vertAlign w:val="superscript"/>
        </w:rPr>
        <w:footnoteReference w:id="11"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 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รวมถึง ประกาศกระทรวงมหาดไทยอีก ๑ ฉบับ</w:t>
      </w:r>
      <w:r>
        <w:rPr>
          <w:rFonts w:ascii="TH SarabunPSK" w:eastAsia="TH SarabunPSK" w:hAnsi="TH SarabunPSK" w:cs="TH SarabunPSK"/>
          <w:sz w:val="32"/>
          <w:szCs w:val="32"/>
          <w:vertAlign w:val="superscript"/>
        </w:rPr>
        <w:footnoteReference w:id="12"/>
      </w:r>
    </w:p>
    <w:p w14:paraId="0DB5A7EE" w14:textId="77777777" w:rsidR="003A5B1A" w:rsidRDefault="003A5B1A">
      <w:pPr>
        <w:spacing w:line="240" w:lineRule="auto"/>
        <w:ind w:right="386" w:firstLine="720"/>
        <w:jc w:val="both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</w:p>
    <w:p w14:paraId="0CF8015F" w14:textId="77777777" w:rsidR="003A5B1A" w:rsidRDefault="00952059">
      <w:pPr>
        <w:spacing w:line="240" w:lineRule="auto"/>
        <w:ind w:right="386" w:firstLine="720"/>
        <w:jc w:val="both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เนื่องจากความเปลี่ยนแปลงของ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ร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บ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สัญชาติ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ศ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๒๕๐๘ เราจึงมีความจำเป็นจะต้องศึกษาความเป็นไทยของบุคคลธรรมดาภายใต้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ร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บ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ดังกล่าวในแต่ละช่วงๆ ไปของความเปลี่ยนแปลงทางกฎหมายไทยว่าด้วยสัญชาติไทยที่เกิดขึ้นจากวันที่ ๕ สิงหาคม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ศ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๒๕๐๘ จนถึงปัจจุบัน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ร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บ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สัญชาติ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ศ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๒๕๐๘ มีวิวัฒนาการอยู่ ๔ ช่วงตอนด้วยกัน</w:t>
      </w:r>
    </w:p>
    <w:p w14:paraId="21595DEC" w14:textId="77777777" w:rsidR="003A5B1A" w:rsidRDefault="00952059">
      <w:pPr>
        <w:spacing w:line="240" w:lineRule="auto"/>
        <w:ind w:right="386" w:firstLine="720"/>
        <w:jc w:val="both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ช่วงตอนแรก ก็คือ จากวันที่ ๕ สิงหาคม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ศ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๒๕๐๘ จนถึงวันที่ ๑๓ ธันวาคม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ศ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๒๕๑๕</w:t>
      </w:r>
      <w:r>
        <w:rPr>
          <w:rFonts w:ascii="TH SarabunPSK" w:eastAsia="TH SarabunPSK" w:hAnsi="TH SarabunPSK" w:cs="TH SarabunPSK"/>
          <w:sz w:val="32"/>
          <w:szCs w:val="32"/>
          <w:vertAlign w:val="superscript"/>
        </w:rPr>
        <w:footnoteReference w:id="13"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 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ความเป็นไทยของบุคคลธรรมดาจึงตกอยู่ภายใต้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ร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บ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สัญชาติ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ศ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๒๕๐๘ ฉบับดั้งเดิม</w:t>
      </w:r>
    </w:p>
    <w:p w14:paraId="7C74FA5A" w14:textId="77777777" w:rsidR="003A5B1A" w:rsidRDefault="00952059">
      <w:pPr>
        <w:spacing w:line="240" w:lineRule="auto"/>
        <w:ind w:right="386" w:firstLine="720"/>
        <w:jc w:val="both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ช่วงที่สอง เริ่มจากปว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๓๓๗ ซึ่งมีผลในวันที่ ๑๔ ธันวาคม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ศ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๒๕๑๕ ก่อนที่จะสิ้นผลในวันที่ ๒๖  กุมภาพันธ์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ศ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๒๕๓๕ ดังนั้น ความเป็นไทยของบุคคลธรรมดาจากวันที่ ๑๔ ธันวาคม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ศ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. 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lastRenderedPageBreak/>
        <w:t>๒๕๑๕ จนถึงวันที่ ๒๕ กุมภาพันธ์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ศ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๒๕๓๕ จึงตกอยู่ภายใต้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ร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บ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สัญชาติ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ศ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๒๕๐๘ซึ่งถูกแก้ไขและเพิ่มเติมโดย ปว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๓๓๗</w:t>
      </w:r>
      <w:r>
        <w:rPr>
          <w:rFonts w:ascii="TH SarabunPSK" w:eastAsia="TH SarabunPSK" w:hAnsi="TH SarabunPSK" w:cs="TH SarabunPSK"/>
          <w:sz w:val="32"/>
          <w:szCs w:val="32"/>
          <w:vertAlign w:val="superscript"/>
        </w:rPr>
        <w:footnoteReference w:id="14"/>
      </w:r>
    </w:p>
    <w:p w14:paraId="2EB543CF" w14:textId="77777777" w:rsidR="003A5B1A" w:rsidRDefault="00952059">
      <w:pPr>
        <w:spacing w:line="240" w:lineRule="auto"/>
        <w:ind w:right="386" w:firstLine="720"/>
        <w:jc w:val="both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ช่วงที่สามเกิดขึ้น เพราะว่า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ร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บ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สัญชาติ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(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ฉบับที่ ๒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) 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ศ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๒๕๓๕ ยกเลิก ปว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๓๓๗ ในวันที่ ๒๖ กุมภาพันธ์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ศ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๒๕๓๕ ดังนั้น จากวันที่ ๒๖ กุมภาพันธ์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ศ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๒๕๓๕ จนถึงวันที่ ๘ เมษายน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ศ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๒๕๓๕ ความเป็นไทยของบุคคลธรรมดาจึงตกอยู่ภายใต้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ร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บ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สัญชาติ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ศ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๒๕๐๘ ซึ่งถูกแก้ไขและเพิ่มเติมโดย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ร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บ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 xml:space="preserve">สัญชาติ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(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ฉบับที่ ๒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) 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ศ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๒๕๓๕ เท่านั้น</w:t>
      </w:r>
    </w:p>
    <w:p w14:paraId="7AF73270" w14:textId="77777777" w:rsidR="003A5B1A" w:rsidRDefault="00952059">
      <w:pPr>
        <w:spacing w:line="240" w:lineRule="auto"/>
        <w:ind w:right="386" w:firstLine="720"/>
        <w:jc w:val="both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ในช่วงที่ ๔ ของวิวัฒนาการของ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ร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บ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สัญชาติ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ศ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๒๕๐๘ เกิดจากการประกาศ   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ร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บ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สัญชาติ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(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ฉบับที่ ๓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) 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ศ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๒๕๓๕ เพื่อแก้ไข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ร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บ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สัญชาติ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ศ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๒๕๐๘ ซึ่งถูกแก้ไขและเพิ่มเติมโดย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ร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บ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 xml:space="preserve">สัญชาติ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(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ฉบับที่ ๒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) 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ศ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๒๕๓๕ ดังนั้น ความเป็นไทยของบุคคลธรรมดาจากวันที่ ๙ เมษายน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ศ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๒๕๓๕ จนถึงปัจจุบันจึงตกอยู่ภายใต้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ร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บ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สัญชาติ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ศ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๒๕๐๘ ซึ่งถูกแก้ไขและเพิ่มเติมโดยพ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ร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บ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สัญชาติ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(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ฉบับที่ ๒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) 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ศ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. 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๒๕๓๕ และ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ร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บ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สัญชาติ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(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ฉบับที่ ๓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) 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ศ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 xml:space="preserve">๒๕๓๕ </w:t>
      </w:r>
    </w:p>
    <w:p w14:paraId="7856F582" w14:textId="77777777" w:rsidR="003A5B1A" w:rsidRDefault="00952059">
      <w:pPr>
        <w:spacing w:line="240" w:lineRule="auto"/>
        <w:ind w:right="386" w:firstLine="720"/>
        <w:jc w:val="both"/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</w:pP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ดังนั้น เราอาจจะทำความเข้าใจถึงความมีผลของ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ร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บ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สัญชาติแต่ละฉบับดังต่อไปนี้</w:t>
      </w:r>
    </w:p>
    <w:p w14:paraId="3B158220" w14:textId="77777777" w:rsidR="003A5B1A" w:rsidRDefault="00952059">
      <w:pPr>
        <w:spacing w:line="240" w:lineRule="auto"/>
        <w:ind w:right="386" w:firstLine="720"/>
        <w:jc w:val="both"/>
        <w:rPr>
          <w:rFonts w:ascii="TH SarabunPSK" w:eastAsia="TH SarabunPSK" w:hAnsi="TH SarabunPSK" w:cs="TH SarabunPSK"/>
          <w:b/>
          <w:bCs/>
          <w:color w:val="FF0000"/>
          <w:sz w:val="32"/>
          <w:szCs w:val="32"/>
          <w:u w:val="single"/>
          <w:cs/>
          <w:lang w:bidi="th"/>
        </w:rPr>
      </w:pPr>
      <w:r>
        <w:rPr>
          <w:cs/>
          <w:lang w:bidi="th"/>
        </w:rPr>
        <w:br w:type="page"/>
      </w:r>
    </w:p>
    <w:p w14:paraId="432DCFE1" w14:textId="77777777" w:rsidR="003A5B1A" w:rsidRDefault="00952059">
      <w:pPr>
        <w:spacing w:line="240" w:lineRule="auto"/>
        <w:ind w:right="386" w:firstLine="720"/>
        <w:jc w:val="both"/>
        <w:rPr>
          <w:rFonts w:ascii="TH SarabunPSK" w:eastAsia="TH SarabunPSK" w:hAnsi="TH SarabunPSK" w:cs="TH SarabunPSK"/>
          <w:color w:val="FF0000"/>
          <w:sz w:val="32"/>
          <w:szCs w:val="32"/>
          <w:u w:val="single"/>
          <w:cs/>
          <w:lang w:bidi="th"/>
        </w:rPr>
      </w:pPr>
      <w:r>
        <w:rPr>
          <w:rFonts w:ascii="TH SarabunPSK" w:eastAsia="TH SarabunPSK" w:hAnsi="TH SarabunPSK" w:cs="Angsana New"/>
          <w:b/>
          <w:bCs/>
          <w:color w:val="FF0000"/>
          <w:sz w:val="32"/>
          <w:szCs w:val="32"/>
          <w:u w:val="single"/>
          <w:cs/>
          <w:lang w:bidi="th"/>
        </w:rPr>
        <w:lastRenderedPageBreak/>
        <w:t>ตารางแสดงกฎหมายลายลักษณ์อักษรของไทยในเรื่องสัญชาติไทยของบุคคลธรรมดา</w:t>
      </w:r>
    </w:p>
    <w:p w14:paraId="4F8CC4CD" w14:textId="77777777" w:rsidR="003A5B1A" w:rsidRDefault="00952059">
      <w:pPr>
        <w:spacing w:line="240" w:lineRule="auto"/>
        <w:ind w:left="720" w:right="386"/>
        <w:jc w:val="center"/>
        <w:rPr>
          <w:rFonts w:ascii="TH SarabunPSK" w:eastAsia="TH SarabunPSK" w:hAnsi="TH SarabunPSK" w:cs="TH SarabunPSK"/>
          <w:color w:val="FF0000"/>
          <w:sz w:val="32"/>
          <w:szCs w:val="32"/>
          <w:u w:val="single"/>
          <w:cs/>
          <w:lang w:bidi="th"/>
        </w:rPr>
      </w:pPr>
      <w:r>
        <w:rPr>
          <w:rFonts w:ascii="TH SarabunPSK" w:eastAsia="TH SarabunPSK" w:hAnsi="TH SarabunPSK" w:cs="Angsana New"/>
          <w:b/>
          <w:bCs/>
          <w:color w:val="FF0000"/>
          <w:sz w:val="32"/>
          <w:szCs w:val="32"/>
          <w:u w:val="single"/>
          <w:cs/>
          <w:lang w:bidi="th"/>
        </w:rPr>
        <w:t>ที่เคยมีผลและยังมีผลในประเทศไทย</w:t>
      </w:r>
    </w:p>
    <w:tbl>
      <w:tblPr>
        <w:tblStyle w:val="a"/>
        <w:tblW w:w="9570" w:type="dxa"/>
        <w:tblInd w:w="-93" w:type="dxa"/>
        <w:tblLayout w:type="fixed"/>
        <w:tblLook w:val="0000" w:firstRow="0" w:lastRow="0" w:firstColumn="0" w:lastColumn="0" w:noHBand="0" w:noVBand="0"/>
      </w:tblPr>
      <w:tblGrid>
        <w:gridCol w:w="1035"/>
        <w:gridCol w:w="1335"/>
        <w:gridCol w:w="1425"/>
        <w:gridCol w:w="1515"/>
        <w:gridCol w:w="1470"/>
        <w:gridCol w:w="1650"/>
        <w:gridCol w:w="1140"/>
      </w:tblGrid>
      <w:tr w:rsidR="003A5B1A" w14:paraId="6F6AECD9" w14:textId="77777777"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666D30C" w14:textId="77777777" w:rsidR="003A5B1A" w:rsidRDefault="00952059">
            <w:pPr>
              <w:spacing w:line="240" w:lineRule="auto"/>
              <w:ind w:right="-108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ลำดับที่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B66C1" w14:textId="77777777" w:rsidR="003A5B1A" w:rsidRDefault="00952059">
            <w:pPr>
              <w:spacing w:line="240" w:lineRule="auto"/>
              <w:ind w:right="-129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วันที่กฎหมาย</w:t>
            </w:r>
          </w:p>
          <w:p w14:paraId="5D61A319" w14:textId="77777777" w:rsidR="003A5B1A" w:rsidRDefault="00952059">
            <w:pPr>
              <w:spacing w:line="240" w:lineRule="auto"/>
              <w:ind w:right="-129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มีผล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ADDA3" w14:textId="77777777" w:rsidR="003A5B1A" w:rsidRDefault="00952059">
            <w:pPr>
              <w:spacing w:line="240" w:lineRule="auto"/>
              <w:ind w:right="-60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กฎหมายหลัก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56ABD" w14:textId="77777777" w:rsidR="003A5B1A" w:rsidRDefault="00952059">
            <w:pPr>
              <w:spacing w:line="240" w:lineRule="auto"/>
              <w:ind w:right="-104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กฎหมายเสริม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CBB29" w14:textId="77777777" w:rsidR="003A5B1A" w:rsidRDefault="00952059">
            <w:pPr>
              <w:spacing w:line="240" w:lineRule="auto"/>
              <w:ind w:right="-157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กฎหมาย</w:t>
            </w:r>
          </w:p>
          <w:p w14:paraId="30550051" w14:textId="77777777" w:rsidR="003A5B1A" w:rsidRDefault="00952059">
            <w:pPr>
              <w:spacing w:line="240" w:lineRule="auto"/>
              <w:ind w:right="-157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ลูกบท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9F6E5" w14:textId="77777777" w:rsidR="003A5B1A" w:rsidRDefault="00952059">
            <w:pPr>
              <w:spacing w:line="240" w:lineRule="auto"/>
              <w:ind w:right="-147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วันที่มีการแก้ไขและ</w:t>
            </w:r>
          </w:p>
          <w:p w14:paraId="5B81965E" w14:textId="77777777" w:rsidR="003A5B1A" w:rsidRDefault="00952059">
            <w:pPr>
              <w:spacing w:line="240" w:lineRule="auto"/>
              <w:ind w:right="-147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เพิ่มเติมกฎหมาย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5727290" w14:textId="77777777" w:rsidR="003A5B1A" w:rsidRDefault="00952059">
            <w:pPr>
              <w:spacing w:line="240" w:lineRule="auto"/>
              <w:ind w:right="-108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วันที่กฎหมาย</w:t>
            </w:r>
          </w:p>
          <w:p w14:paraId="62A1ACB1" w14:textId="77777777" w:rsidR="003A5B1A" w:rsidRDefault="00952059">
            <w:pPr>
              <w:spacing w:line="240" w:lineRule="auto"/>
              <w:ind w:right="-108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สิ้นผล</w:t>
            </w:r>
          </w:p>
        </w:tc>
      </w:tr>
      <w:tr w:rsidR="003A5B1A" w14:paraId="1864E448" w14:textId="77777777">
        <w:tc>
          <w:tcPr>
            <w:tcW w:w="10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40D25E8" w14:textId="77777777" w:rsidR="003A5B1A" w:rsidRDefault="00952059">
            <w:pPr>
              <w:spacing w:line="240" w:lineRule="auto"/>
              <w:ind w:right="-167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๑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436D5" w14:textId="77777777" w:rsidR="003A5B1A" w:rsidRDefault="00952059">
            <w:pPr>
              <w:spacing w:line="240" w:lineRule="auto"/>
              <w:ind w:right="-129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๑๘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/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๕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/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๒๔๕๔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86578" w14:textId="77777777" w:rsidR="003A5B1A" w:rsidRDefault="00952059">
            <w:pPr>
              <w:spacing w:line="240" w:lineRule="auto"/>
              <w:ind w:right="-60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-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96923" w14:textId="77777777" w:rsidR="003A5B1A" w:rsidRDefault="00952059">
            <w:pPr>
              <w:spacing w:line="240" w:lineRule="auto"/>
              <w:ind w:right="-112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พ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.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ร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.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บ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.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 xml:space="preserve">แปลงชาติ </w:t>
            </w:r>
          </w:p>
          <w:p w14:paraId="44133490" w14:textId="77777777" w:rsidR="003A5B1A" w:rsidRDefault="00952059">
            <w:pPr>
              <w:spacing w:line="240" w:lineRule="auto"/>
              <w:ind w:right="-112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ร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.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ศ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.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๑๓๐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4602A" w14:textId="77777777" w:rsidR="003A5B1A" w:rsidRDefault="00952059">
            <w:pPr>
              <w:spacing w:line="240" w:lineRule="auto"/>
              <w:ind w:right="386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9FBA9" w14:textId="77777777" w:rsidR="003A5B1A" w:rsidRDefault="00952059">
            <w:pPr>
              <w:spacing w:line="240" w:lineRule="auto"/>
              <w:ind w:right="386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FB8320D" w14:textId="77777777" w:rsidR="003A5B1A" w:rsidRDefault="00952059">
            <w:pPr>
              <w:spacing w:line="240" w:lineRule="auto"/>
              <w:ind w:right="-108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๑๓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/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๒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/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๒๔๙๕</w:t>
            </w:r>
          </w:p>
        </w:tc>
      </w:tr>
      <w:tr w:rsidR="003A5B1A" w14:paraId="06C3EB0D" w14:textId="77777777">
        <w:tc>
          <w:tcPr>
            <w:tcW w:w="10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1966F00" w14:textId="77777777" w:rsidR="003A5B1A" w:rsidRDefault="00952059">
            <w:pPr>
              <w:spacing w:line="240" w:lineRule="auto"/>
              <w:ind w:right="-167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๒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D52D4" w14:textId="77777777" w:rsidR="003A5B1A" w:rsidRDefault="00952059">
            <w:pPr>
              <w:spacing w:line="240" w:lineRule="auto"/>
              <w:ind w:right="-129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๑๐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/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๔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/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๒๔๕๖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F645B" w14:textId="77777777" w:rsidR="003A5B1A" w:rsidRDefault="00952059">
            <w:pPr>
              <w:spacing w:line="240" w:lineRule="auto"/>
              <w:ind w:right="-60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พ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.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ร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.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บ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.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สัญชาติ</w:t>
            </w:r>
          </w:p>
          <w:p w14:paraId="6B49F2FD" w14:textId="77777777" w:rsidR="003A5B1A" w:rsidRDefault="00952059">
            <w:pPr>
              <w:spacing w:line="240" w:lineRule="auto"/>
              <w:ind w:right="-60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พ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.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ศ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.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๒๔๕๖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BBE89" w14:textId="77777777" w:rsidR="003A5B1A" w:rsidRDefault="00952059">
            <w:pPr>
              <w:spacing w:line="240" w:lineRule="auto"/>
              <w:ind w:right="-112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-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95387" w14:textId="77777777" w:rsidR="003A5B1A" w:rsidRDefault="00952059">
            <w:pPr>
              <w:spacing w:line="240" w:lineRule="auto"/>
              <w:ind w:right="386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64001" w14:textId="77777777" w:rsidR="003A5B1A" w:rsidRDefault="00952059">
            <w:pPr>
              <w:spacing w:line="240" w:lineRule="auto"/>
              <w:ind w:right="386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72237CF" w14:textId="77777777" w:rsidR="003A5B1A" w:rsidRDefault="00952059">
            <w:pPr>
              <w:spacing w:line="240" w:lineRule="auto"/>
              <w:ind w:right="-108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๑๓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/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๒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/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๒๔๙๕</w:t>
            </w:r>
          </w:p>
        </w:tc>
      </w:tr>
      <w:tr w:rsidR="003A5B1A" w14:paraId="7DB645DE" w14:textId="77777777">
        <w:tc>
          <w:tcPr>
            <w:tcW w:w="10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51D05F3" w14:textId="77777777" w:rsidR="003A5B1A" w:rsidRDefault="00952059">
            <w:pPr>
              <w:spacing w:line="240" w:lineRule="auto"/>
              <w:ind w:right="-167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๓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A05E7" w14:textId="77777777" w:rsidR="003A5B1A" w:rsidRDefault="00952059">
            <w:pPr>
              <w:spacing w:line="240" w:lineRule="auto"/>
              <w:ind w:right="-129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๑๓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/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๒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/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๒๔๙๕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16BD4" w14:textId="77777777" w:rsidR="003A5B1A" w:rsidRDefault="00952059">
            <w:pPr>
              <w:spacing w:line="240" w:lineRule="auto"/>
              <w:ind w:right="-60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พ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.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ร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.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บ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.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สัญชาติ</w:t>
            </w:r>
          </w:p>
          <w:p w14:paraId="09D24FA1" w14:textId="77777777" w:rsidR="003A5B1A" w:rsidRDefault="00952059">
            <w:pPr>
              <w:spacing w:line="240" w:lineRule="auto"/>
              <w:ind w:right="-60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พ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.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ศ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.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๒๔๙๕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57C06" w14:textId="77777777" w:rsidR="003A5B1A" w:rsidRDefault="00952059">
            <w:pPr>
              <w:spacing w:line="240" w:lineRule="auto"/>
              <w:ind w:right="-112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-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3D648" w14:textId="77777777" w:rsidR="003A5B1A" w:rsidRDefault="00952059">
            <w:pPr>
              <w:spacing w:line="240" w:lineRule="auto"/>
              <w:ind w:right="386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07BC6" w14:textId="77777777" w:rsidR="003A5B1A" w:rsidRDefault="00952059">
            <w:pPr>
              <w:spacing w:line="240" w:lineRule="auto"/>
              <w:ind w:right="-119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ครั้งที่ ๑</w:t>
            </w:r>
          </w:p>
          <w:p w14:paraId="0D0918D3" w14:textId="77777777" w:rsidR="003A5B1A" w:rsidRDefault="00952059">
            <w:pPr>
              <w:spacing w:line="240" w:lineRule="auto"/>
              <w:ind w:right="-119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๓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/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๒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/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๒๔๙๖</w:t>
            </w:r>
          </w:p>
          <w:p w14:paraId="310A0B7A" w14:textId="77777777" w:rsidR="003A5B1A" w:rsidRDefault="00952059">
            <w:pPr>
              <w:spacing w:line="240" w:lineRule="auto"/>
              <w:ind w:right="-119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ครั้งที่ ๒</w:t>
            </w:r>
          </w:p>
          <w:p w14:paraId="69672354" w14:textId="77777777" w:rsidR="003A5B1A" w:rsidRDefault="00952059">
            <w:pPr>
              <w:spacing w:line="240" w:lineRule="auto"/>
              <w:ind w:right="-119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๑๒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/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๒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/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๒๕๐๐</w:t>
            </w:r>
          </w:p>
          <w:p w14:paraId="34C34FD1" w14:textId="77777777" w:rsidR="003A5B1A" w:rsidRDefault="00952059">
            <w:pPr>
              <w:spacing w:line="240" w:lineRule="auto"/>
              <w:ind w:right="-119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ครั้งที่ ๓</w:t>
            </w:r>
          </w:p>
          <w:p w14:paraId="43D9D9E5" w14:textId="77777777" w:rsidR="003A5B1A" w:rsidRDefault="00952059">
            <w:pPr>
              <w:spacing w:line="240" w:lineRule="auto"/>
              <w:ind w:right="-119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๑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/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๒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/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๒๕๐๓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788FF49" w14:textId="77777777" w:rsidR="003A5B1A" w:rsidRDefault="00952059">
            <w:pPr>
              <w:spacing w:line="240" w:lineRule="auto"/>
              <w:ind w:right="-108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๕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/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๘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/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๒๕๐๘</w:t>
            </w:r>
          </w:p>
        </w:tc>
      </w:tr>
      <w:tr w:rsidR="003A5B1A" w14:paraId="7D943F67" w14:textId="77777777">
        <w:tc>
          <w:tcPr>
            <w:tcW w:w="10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4A3583F" w14:textId="77777777" w:rsidR="003A5B1A" w:rsidRDefault="00952059">
            <w:pPr>
              <w:spacing w:line="240" w:lineRule="auto"/>
              <w:ind w:right="-167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๔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D59CE" w14:textId="77777777" w:rsidR="003A5B1A" w:rsidRDefault="00952059">
            <w:pPr>
              <w:spacing w:line="240" w:lineRule="auto"/>
              <w:ind w:right="-129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๑๑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/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๖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/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๒๔๙๕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B0368" w14:textId="77777777" w:rsidR="003A5B1A" w:rsidRDefault="00952059">
            <w:pPr>
              <w:spacing w:line="240" w:lineRule="auto"/>
              <w:ind w:right="-60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-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EA93C" w14:textId="77777777" w:rsidR="003A5B1A" w:rsidRDefault="00952059">
            <w:pPr>
              <w:spacing w:line="240" w:lineRule="auto"/>
              <w:ind w:right="-112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-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F57C2" w14:textId="77777777" w:rsidR="003A5B1A" w:rsidRDefault="00952059">
            <w:pPr>
              <w:spacing w:line="240" w:lineRule="auto"/>
              <w:ind w:right="-157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กฎกระทรวง</w:t>
            </w:r>
          </w:p>
          <w:p w14:paraId="73369C25" w14:textId="77777777" w:rsidR="003A5B1A" w:rsidRDefault="00952059">
            <w:pPr>
              <w:spacing w:line="240" w:lineRule="auto"/>
              <w:ind w:right="-157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มหาดไทย</w:t>
            </w:r>
          </w:p>
          <w:p w14:paraId="11111C26" w14:textId="77777777" w:rsidR="003A5B1A" w:rsidRDefault="00952059">
            <w:pPr>
              <w:spacing w:line="240" w:lineRule="auto"/>
              <w:ind w:right="-157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๙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/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๖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/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๒๔๙๕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19613" w14:textId="77777777" w:rsidR="003A5B1A" w:rsidRDefault="003A5B1A">
            <w:pPr>
              <w:spacing w:line="240" w:lineRule="auto"/>
              <w:ind w:right="386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897408E" w14:textId="77777777" w:rsidR="003A5B1A" w:rsidRDefault="00952059">
            <w:pPr>
              <w:spacing w:line="240" w:lineRule="auto"/>
              <w:ind w:right="-108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๕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/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๘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/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๒๕๐๘</w:t>
            </w:r>
          </w:p>
        </w:tc>
      </w:tr>
      <w:tr w:rsidR="003A5B1A" w14:paraId="75A4BEB3" w14:textId="77777777">
        <w:tc>
          <w:tcPr>
            <w:tcW w:w="10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B515EFC" w14:textId="77777777" w:rsidR="003A5B1A" w:rsidRDefault="00952059">
            <w:pPr>
              <w:spacing w:line="240" w:lineRule="auto"/>
              <w:ind w:right="-167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๕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5BA18" w14:textId="77777777" w:rsidR="003A5B1A" w:rsidRDefault="00952059">
            <w:pPr>
              <w:spacing w:line="240" w:lineRule="auto"/>
              <w:ind w:right="-129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๔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/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๒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/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๒๔๙๖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10EAC" w14:textId="77777777" w:rsidR="003A5B1A" w:rsidRDefault="00952059">
            <w:pPr>
              <w:spacing w:line="240" w:lineRule="auto"/>
              <w:ind w:right="-60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-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CC22A" w14:textId="77777777" w:rsidR="003A5B1A" w:rsidRDefault="00952059">
            <w:pPr>
              <w:spacing w:line="240" w:lineRule="auto"/>
              <w:ind w:right="-112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พ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.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ร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.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บ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.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สัญชาติ</w:t>
            </w:r>
          </w:p>
          <w:p w14:paraId="17018B65" w14:textId="77777777" w:rsidR="003A5B1A" w:rsidRDefault="00952059">
            <w:pPr>
              <w:spacing w:line="240" w:lineRule="auto"/>
              <w:ind w:right="-112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(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ฉบับที่ ๒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)</w:t>
            </w:r>
          </w:p>
          <w:p w14:paraId="314D55C5" w14:textId="77777777" w:rsidR="003A5B1A" w:rsidRDefault="00952059">
            <w:pPr>
              <w:spacing w:line="240" w:lineRule="auto"/>
              <w:ind w:right="-112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พ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.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ศ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.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๒๔๙๖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02341" w14:textId="77777777" w:rsidR="003A5B1A" w:rsidRDefault="00952059">
            <w:pPr>
              <w:spacing w:line="240" w:lineRule="auto"/>
              <w:ind w:right="386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579C2" w14:textId="77777777" w:rsidR="003A5B1A" w:rsidRDefault="00952059">
            <w:pPr>
              <w:spacing w:line="240" w:lineRule="auto"/>
              <w:ind w:right="386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80CFF24" w14:textId="77777777" w:rsidR="003A5B1A" w:rsidRDefault="00952059">
            <w:pPr>
              <w:spacing w:line="240" w:lineRule="auto"/>
              <w:ind w:right="-108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๕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/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๘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/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๒๕๐๘</w:t>
            </w:r>
          </w:p>
        </w:tc>
      </w:tr>
      <w:tr w:rsidR="003A5B1A" w14:paraId="47F89C56" w14:textId="77777777">
        <w:tc>
          <w:tcPr>
            <w:tcW w:w="10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C34C2D3" w14:textId="77777777" w:rsidR="003A5B1A" w:rsidRDefault="00952059">
            <w:pPr>
              <w:spacing w:line="240" w:lineRule="auto"/>
              <w:ind w:right="-167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๖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304C7" w14:textId="77777777" w:rsidR="003A5B1A" w:rsidRDefault="00952059">
            <w:pPr>
              <w:spacing w:line="240" w:lineRule="auto"/>
              <w:ind w:right="-129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๒๔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/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๗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/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๒๔๙๙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AFDE4" w14:textId="77777777" w:rsidR="003A5B1A" w:rsidRDefault="00952059">
            <w:pPr>
              <w:spacing w:line="240" w:lineRule="auto"/>
              <w:ind w:right="-60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-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AE521" w14:textId="77777777" w:rsidR="003A5B1A" w:rsidRDefault="00952059">
            <w:pPr>
              <w:spacing w:line="240" w:lineRule="auto"/>
              <w:ind w:right="-112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-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4D98A" w14:textId="77777777" w:rsidR="003A5B1A" w:rsidRDefault="00952059">
            <w:pPr>
              <w:spacing w:line="240" w:lineRule="auto"/>
              <w:ind w:right="-15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กฏกระทรวง</w:t>
            </w:r>
          </w:p>
          <w:p w14:paraId="4B7A3F99" w14:textId="77777777" w:rsidR="003A5B1A" w:rsidRDefault="00952059">
            <w:pPr>
              <w:spacing w:line="240" w:lineRule="auto"/>
              <w:ind w:right="-15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มหาดไทย</w:t>
            </w:r>
          </w:p>
          <w:p w14:paraId="2BE6C0D3" w14:textId="77777777" w:rsidR="003A5B1A" w:rsidRDefault="00952059">
            <w:pPr>
              <w:spacing w:line="240" w:lineRule="auto"/>
              <w:ind w:right="-15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๒๔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/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๗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/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๒๔๙๙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03C3D" w14:textId="77777777" w:rsidR="003A5B1A" w:rsidRDefault="00952059">
            <w:pPr>
              <w:spacing w:line="240" w:lineRule="auto"/>
              <w:ind w:right="386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893C4FB" w14:textId="77777777" w:rsidR="003A5B1A" w:rsidRDefault="00952059">
            <w:pPr>
              <w:spacing w:line="240" w:lineRule="auto"/>
              <w:ind w:right="-108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๕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/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๘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/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๒๕๐๘</w:t>
            </w:r>
          </w:p>
        </w:tc>
      </w:tr>
      <w:tr w:rsidR="003A5B1A" w14:paraId="41844D4C" w14:textId="77777777">
        <w:tc>
          <w:tcPr>
            <w:tcW w:w="10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7927034" w14:textId="77777777" w:rsidR="003A5B1A" w:rsidRDefault="00952059">
            <w:pPr>
              <w:spacing w:line="240" w:lineRule="auto"/>
              <w:ind w:right="-167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๗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73004" w14:textId="77777777" w:rsidR="003A5B1A" w:rsidRDefault="00952059">
            <w:pPr>
              <w:spacing w:line="240" w:lineRule="auto"/>
              <w:ind w:right="-129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๑๓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/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๒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/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๒๕๐๐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9DAFA" w14:textId="77777777" w:rsidR="003A5B1A" w:rsidRDefault="00952059">
            <w:pPr>
              <w:spacing w:line="240" w:lineRule="auto"/>
              <w:ind w:right="-60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-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27446" w14:textId="77777777" w:rsidR="003A5B1A" w:rsidRDefault="00952059">
            <w:pPr>
              <w:spacing w:line="240" w:lineRule="auto"/>
              <w:ind w:right="-112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พ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.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ร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.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บ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.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สัญชาติ</w:t>
            </w:r>
          </w:p>
          <w:p w14:paraId="71F377E5" w14:textId="77777777" w:rsidR="003A5B1A" w:rsidRDefault="00952059">
            <w:pPr>
              <w:spacing w:line="240" w:lineRule="auto"/>
              <w:ind w:right="-112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(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ฉบับที่ ๓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)</w:t>
            </w:r>
          </w:p>
          <w:p w14:paraId="244B7D8F" w14:textId="77777777" w:rsidR="003A5B1A" w:rsidRDefault="00952059">
            <w:pPr>
              <w:spacing w:line="240" w:lineRule="auto"/>
              <w:ind w:right="-112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พ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.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ศ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.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๒๔๙๙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CAA0B" w14:textId="77777777" w:rsidR="003A5B1A" w:rsidRDefault="00952059">
            <w:pPr>
              <w:spacing w:line="240" w:lineRule="auto"/>
              <w:ind w:right="386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452B3" w14:textId="77777777" w:rsidR="003A5B1A" w:rsidRDefault="00952059">
            <w:pPr>
              <w:spacing w:line="240" w:lineRule="auto"/>
              <w:ind w:right="386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5D54350" w14:textId="77777777" w:rsidR="003A5B1A" w:rsidRDefault="00952059">
            <w:pPr>
              <w:spacing w:line="240" w:lineRule="auto"/>
              <w:ind w:right="-108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๕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/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๘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/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๒๕๐๘</w:t>
            </w:r>
          </w:p>
        </w:tc>
      </w:tr>
      <w:tr w:rsidR="003A5B1A" w14:paraId="5958BE9D" w14:textId="77777777">
        <w:tc>
          <w:tcPr>
            <w:tcW w:w="10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B963268" w14:textId="77777777" w:rsidR="003A5B1A" w:rsidRDefault="00952059">
            <w:pPr>
              <w:spacing w:line="240" w:lineRule="auto"/>
              <w:ind w:right="-167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๘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8726F" w14:textId="77777777" w:rsidR="003A5B1A" w:rsidRDefault="00952059">
            <w:pPr>
              <w:spacing w:line="240" w:lineRule="auto"/>
              <w:ind w:right="-129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๙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/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๒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/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๒๕๐๑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ADE11" w14:textId="77777777" w:rsidR="003A5B1A" w:rsidRDefault="00952059">
            <w:pPr>
              <w:spacing w:line="240" w:lineRule="auto"/>
              <w:ind w:right="-60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-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638E5" w14:textId="77777777" w:rsidR="003A5B1A" w:rsidRDefault="00952059">
            <w:pPr>
              <w:spacing w:line="240" w:lineRule="auto"/>
              <w:ind w:right="-112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-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199CE" w14:textId="77777777" w:rsidR="003A5B1A" w:rsidRDefault="00952059">
            <w:pPr>
              <w:spacing w:line="240" w:lineRule="auto"/>
              <w:ind w:right="-15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กฏกระทรวง</w:t>
            </w:r>
          </w:p>
          <w:p w14:paraId="57067456" w14:textId="77777777" w:rsidR="003A5B1A" w:rsidRDefault="00952059">
            <w:pPr>
              <w:spacing w:line="240" w:lineRule="auto"/>
              <w:ind w:right="-15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มหาดไทย</w:t>
            </w:r>
          </w:p>
          <w:p w14:paraId="2DA9F4DD" w14:textId="77777777" w:rsidR="003A5B1A" w:rsidRDefault="00952059">
            <w:pPr>
              <w:spacing w:line="240" w:lineRule="auto"/>
              <w:ind w:right="-15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๑๓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/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๑๑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/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๒๕๐๑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39228" w14:textId="77777777" w:rsidR="003A5B1A" w:rsidRDefault="00952059">
            <w:pPr>
              <w:spacing w:line="240" w:lineRule="auto"/>
              <w:ind w:right="386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AAFA80" w14:textId="77777777" w:rsidR="003A5B1A" w:rsidRDefault="00952059">
            <w:pPr>
              <w:spacing w:line="240" w:lineRule="auto"/>
              <w:ind w:right="-108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๕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/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๘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/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๒๕๐๘</w:t>
            </w:r>
          </w:p>
        </w:tc>
      </w:tr>
      <w:tr w:rsidR="003A5B1A" w14:paraId="62539D07" w14:textId="77777777">
        <w:tc>
          <w:tcPr>
            <w:tcW w:w="10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C957D21" w14:textId="77777777" w:rsidR="003A5B1A" w:rsidRDefault="00952059">
            <w:pPr>
              <w:spacing w:line="240" w:lineRule="auto"/>
              <w:ind w:right="-167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๙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E2AA3" w14:textId="77777777" w:rsidR="003A5B1A" w:rsidRDefault="00952059">
            <w:pPr>
              <w:spacing w:line="240" w:lineRule="auto"/>
              <w:ind w:right="-129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๒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/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๒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/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๒๕๐๓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68C47" w14:textId="77777777" w:rsidR="003A5B1A" w:rsidRDefault="003A5B1A">
            <w:pPr>
              <w:spacing w:line="240" w:lineRule="auto"/>
              <w:ind w:right="-60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04A32" w14:textId="77777777" w:rsidR="003A5B1A" w:rsidRDefault="00952059">
            <w:pPr>
              <w:spacing w:line="240" w:lineRule="auto"/>
              <w:ind w:right="-112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พ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.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ร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.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บ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.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สัญชาติ</w:t>
            </w:r>
          </w:p>
          <w:p w14:paraId="2F4B482A" w14:textId="77777777" w:rsidR="003A5B1A" w:rsidRDefault="00952059">
            <w:pPr>
              <w:spacing w:line="240" w:lineRule="auto"/>
              <w:ind w:right="-112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(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ฉบับที่ ๔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)</w:t>
            </w:r>
          </w:p>
          <w:p w14:paraId="761C5197" w14:textId="77777777" w:rsidR="003A5B1A" w:rsidRDefault="00952059">
            <w:pPr>
              <w:spacing w:line="240" w:lineRule="auto"/>
              <w:ind w:right="-112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พ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.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ศ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.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๒๕๐๓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301FF" w14:textId="77777777" w:rsidR="003A5B1A" w:rsidRDefault="00952059">
            <w:pPr>
              <w:spacing w:line="240" w:lineRule="auto"/>
              <w:ind w:right="-15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05C17" w14:textId="77777777" w:rsidR="003A5B1A" w:rsidRDefault="00952059">
            <w:pPr>
              <w:spacing w:line="240" w:lineRule="auto"/>
              <w:ind w:right="22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E79D0FF" w14:textId="77777777" w:rsidR="003A5B1A" w:rsidRDefault="00952059">
            <w:pPr>
              <w:spacing w:line="240" w:lineRule="auto"/>
              <w:ind w:right="-108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๕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/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๘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/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๒๕๐๘</w:t>
            </w:r>
          </w:p>
        </w:tc>
      </w:tr>
      <w:tr w:rsidR="003A5B1A" w14:paraId="4DE5EF3E" w14:textId="77777777">
        <w:tc>
          <w:tcPr>
            <w:tcW w:w="10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CBBFFF1" w14:textId="77777777" w:rsidR="003A5B1A" w:rsidRDefault="00952059">
            <w:pPr>
              <w:spacing w:line="240" w:lineRule="auto"/>
              <w:ind w:right="-167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๑๐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697B2" w14:textId="77777777" w:rsidR="003A5B1A" w:rsidRDefault="00952059">
            <w:pPr>
              <w:spacing w:line="240" w:lineRule="auto"/>
              <w:ind w:right="-129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๑๐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/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๗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/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๒๕๐๓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644A7" w14:textId="77777777" w:rsidR="003A5B1A" w:rsidRDefault="00952059">
            <w:pPr>
              <w:spacing w:line="240" w:lineRule="auto"/>
              <w:ind w:right="-60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-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4B554" w14:textId="77777777" w:rsidR="003A5B1A" w:rsidRDefault="00952059">
            <w:pPr>
              <w:spacing w:line="240" w:lineRule="auto"/>
              <w:ind w:right="-112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-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D1854" w14:textId="77777777" w:rsidR="003A5B1A" w:rsidRDefault="00952059">
            <w:pPr>
              <w:spacing w:line="240" w:lineRule="auto"/>
              <w:ind w:right="-15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กฎกระทรวง</w:t>
            </w:r>
          </w:p>
          <w:p w14:paraId="320B2CED" w14:textId="77777777" w:rsidR="003A5B1A" w:rsidRDefault="00952059">
            <w:pPr>
              <w:spacing w:line="240" w:lineRule="auto"/>
              <w:ind w:right="-15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มหาดไทย</w:t>
            </w:r>
          </w:p>
          <w:p w14:paraId="71C754D7" w14:textId="77777777" w:rsidR="003A5B1A" w:rsidRDefault="00952059">
            <w:pPr>
              <w:spacing w:line="240" w:lineRule="auto"/>
              <w:ind w:right="-15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lastRenderedPageBreak/>
              <w:t>๓๐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/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๖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/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๒๕๐๓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EA6A8" w14:textId="77777777" w:rsidR="003A5B1A" w:rsidRDefault="00952059">
            <w:pPr>
              <w:spacing w:line="240" w:lineRule="auto"/>
              <w:ind w:right="22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lastRenderedPageBreak/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81C39E5" w14:textId="77777777" w:rsidR="003A5B1A" w:rsidRDefault="00952059">
            <w:pPr>
              <w:spacing w:line="240" w:lineRule="auto"/>
              <w:ind w:right="-108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๕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/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๘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/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๒๕๐๘</w:t>
            </w:r>
          </w:p>
        </w:tc>
      </w:tr>
      <w:tr w:rsidR="003A5B1A" w14:paraId="5B6E15AF" w14:textId="77777777">
        <w:tc>
          <w:tcPr>
            <w:tcW w:w="10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917EA54" w14:textId="77777777" w:rsidR="003A5B1A" w:rsidRDefault="00952059">
            <w:pPr>
              <w:spacing w:line="240" w:lineRule="auto"/>
              <w:ind w:right="-167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๑๑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552F5" w14:textId="77777777" w:rsidR="003A5B1A" w:rsidRDefault="00952059">
            <w:pPr>
              <w:spacing w:line="240" w:lineRule="auto"/>
              <w:ind w:right="-129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๕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/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๘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/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๒๕๐๘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C74EC" w14:textId="77777777" w:rsidR="003A5B1A" w:rsidRDefault="00952059">
            <w:pPr>
              <w:spacing w:line="240" w:lineRule="auto"/>
              <w:ind w:right="-60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พ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.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ร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.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บ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.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สัญชาติ</w:t>
            </w:r>
          </w:p>
          <w:p w14:paraId="3CAE3536" w14:textId="77777777" w:rsidR="003A5B1A" w:rsidRDefault="00952059">
            <w:pPr>
              <w:spacing w:line="240" w:lineRule="auto"/>
              <w:ind w:right="-60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พ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.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ศ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.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๒๕๐๘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C2A4B" w14:textId="77777777" w:rsidR="003A5B1A" w:rsidRDefault="00952059">
            <w:pPr>
              <w:spacing w:line="240" w:lineRule="auto"/>
              <w:ind w:right="-112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-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F3245" w14:textId="77777777" w:rsidR="003A5B1A" w:rsidRDefault="00952059">
            <w:pPr>
              <w:spacing w:line="240" w:lineRule="auto"/>
              <w:ind w:right="-15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875A9" w14:textId="77777777" w:rsidR="003A5B1A" w:rsidRDefault="00952059">
            <w:pPr>
              <w:spacing w:line="240" w:lineRule="auto"/>
              <w:ind w:right="-147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ครั้งที่ ๑</w:t>
            </w:r>
          </w:p>
          <w:p w14:paraId="13B690CA" w14:textId="77777777" w:rsidR="003A5B1A" w:rsidRDefault="00952059">
            <w:pPr>
              <w:spacing w:line="240" w:lineRule="auto"/>
              <w:ind w:right="-147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๑๓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/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๑๒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/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๒๕๑๕</w:t>
            </w:r>
          </w:p>
          <w:p w14:paraId="5DDD584B" w14:textId="77777777" w:rsidR="003A5B1A" w:rsidRDefault="00952059">
            <w:pPr>
              <w:spacing w:line="240" w:lineRule="auto"/>
              <w:ind w:right="-147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ครั้งที่ ๒</w:t>
            </w:r>
          </w:p>
          <w:p w14:paraId="0F912DF5" w14:textId="77777777" w:rsidR="003A5B1A" w:rsidRDefault="00952059">
            <w:pPr>
              <w:spacing w:line="240" w:lineRule="auto"/>
              <w:ind w:right="-147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๒๕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/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๒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/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๒๕๓๕</w:t>
            </w:r>
          </w:p>
          <w:p w14:paraId="4F9CDB62" w14:textId="77777777" w:rsidR="003A5B1A" w:rsidRDefault="00952059">
            <w:pPr>
              <w:spacing w:line="240" w:lineRule="auto"/>
              <w:ind w:right="-147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ครั้งที่ ๓</w:t>
            </w:r>
          </w:p>
          <w:p w14:paraId="4F990E1A" w14:textId="77777777" w:rsidR="003A5B1A" w:rsidRDefault="00952059">
            <w:pPr>
              <w:spacing w:line="240" w:lineRule="auto"/>
              <w:ind w:right="-147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๘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/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๔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/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๒๕๓๕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DBECA92" w14:textId="77777777" w:rsidR="003A5B1A" w:rsidRDefault="00952059">
            <w:pPr>
              <w:spacing w:line="240" w:lineRule="auto"/>
              <w:ind w:right="-108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-</w:t>
            </w:r>
          </w:p>
        </w:tc>
      </w:tr>
      <w:tr w:rsidR="003A5B1A" w14:paraId="7743F2B2" w14:textId="77777777">
        <w:tc>
          <w:tcPr>
            <w:tcW w:w="10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942C1D4" w14:textId="77777777" w:rsidR="003A5B1A" w:rsidRDefault="00952059">
            <w:pPr>
              <w:spacing w:line="240" w:lineRule="auto"/>
              <w:ind w:right="-167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๑๒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2A109" w14:textId="77777777" w:rsidR="003A5B1A" w:rsidRDefault="00952059">
            <w:pPr>
              <w:spacing w:line="240" w:lineRule="auto"/>
              <w:ind w:right="-129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๒๕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/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๕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/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๒๕๑๐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88087" w14:textId="77777777" w:rsidR="003A5B1A" w:rsidRDefault="00952059">
            <w:pPr>
              <w:spacing w:line="240" w:lineRule="auto"/>
              <w:ind w:right="-60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-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7A5F8" w14:textId="77777777" w:rsidR="003A5B1A" w:rsidRDefault="00952059">
            <w:pPr>
              <w:spacing w:line="240" w:lineRule="auto"/>
              <w:ind w:right="-112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-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6E1BF" w14:textId="77777777" w:rsidR="003A5B1A" w:rsidRDefault="00952059">
            <w:pPr>
              <w:spacing w:line="240" w:lineRule="auto"/>
              <w:ind w:right="-15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กฏกระทรวง</w:t>
            </w:r>
          </w:p>
          <w:p w14:paraId="37DF679B" w14:textId="77777777" w:rsidR="003A5B1A" w:rsidRDefault="00952059">
            <w:pPr>
              <w:spacing w:line="240" w:lineRule="auto"/>
              <w:ind w:right="-15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มหาดไทย</w:t>
            </w:r>
          </w:p>
          <w:p w14:paraId="10966BAB" w14:textId="77777777" w:rsidR="003A5B1A" w:rsidRDefault="00952059">
            <w:pPr>
              <w:spacing w:line="240" w:lineRule="auto"/>
              <w:ind w:right="-15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๑๕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/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๕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/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๒๕๑๐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D4819" w14:textId="77777777" w:rsidR="003A5B1A" w:rsidRDefault="00952059">
            <w:pPr>
              <w:spacing w:line="240" w:lineRule="auto"/>
              <w:ind w:right="-147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3B3E424" w14:textId="77777777" w:rsidR="003A5B1A" w:rsidRDefault="00952059">
            <w:pPr>
              <w:spacing w:line="240" w:lineRule="auto"/>
              <w:ind w:right="-108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-</w:t>
            </w:r>
          </w:p>
        </w:tc>
      </w:tr>
      <w:tr w:rsidR="003A5B1A" w14:paraId="542D0A10" w14:textId="77777777">
        <w:tc>
          <w:tcPr>
            <w:tcW w:w="10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4C28AA8" w14:textId="77777777" w:rsidR="003A5B1A" w:rsidRDefault="00952059">
            <w:pPr>
              <w:spacing w:line="240" w:lineRule="auto"/>
              <w:ind w:right="-167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๑๓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E0967" w14:textId="77777777" w:rsidR="003A5B1A" w:rsidRDefault="00952059">
            <w:pPr>
              <w:spacing w:line="240" w:lineRule="auto"/>
              <w:ind w:right="-129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๕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/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๘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/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๒๕๐๘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B7B00" w14:textId="77777777" w:rsidR="003A5B1A" w:rsidRDefault="00952059">
            <w:pPr>
              <w:spacing w:line="240" w:lineRule="auto"/>
              <w:ind w:right="-60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-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A8CE3" w14:textId="77777777" w:rsidR="003A5B1A" w:rsidRDefault="00952059">
            <w:pPr>
              <w:spacing w:line="240" w:lineRule="auto"/>
              <w:ind w:right="-112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-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BAADF" w14:textId="77777777" w:rsidR="003A5B1A" w:rsidRDefault="00952059">
            <w:pPr>
              <w:spacing w:line="240" w:lineRule="auto"/>
              <w:ind w:right="-15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ประกาศ</w:t>
            </w:r>
          </w:p>
          <w:p w14:paraId="7C16EEA5" w14:textId="77777777" w:rsidR="003A5B1A" w:rsidRDefault="00952059">
            <w:pPr>
              <w:spacing w:line="240" w:lineRule="auto"/>
              <w:ind w:right="-15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กระทรวง</w:t>
            </w:r>
          </w:p>
          <w:p w14:paraId="16CE34A4" w14:textId="77777777" w:rsidR="003A5B1A" w:rsidRDefault="00952059">
            <w:pPr>
              <w:spacing w:line="240" w:lineRule="auto"/>
              <w:ind w:right="-15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มหาดไทย</w:t>
            </w:r>
          </w:p>
          <w:p w14:paraId="7FC6456D" w14:textId="77777777" w:rsidR="003A5B1A" w:rsidRDefault="00952059">
            <w:pPr>
              <w:spacing w:line="240" w:lineRule="auto"/>
              <w:ind w:right="-15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๑๕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/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๕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/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๒๕๑๐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25C3B" w14:textId="77777777" w:rsidR="003A5B1A" w:rsidRDefault="00952059">
            <w:pPr>
              <w:spacing w:line="240" w:lineRule="auto"/>
              <w:ind w:right="-147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C794A87" w14:textId="77777777" w:rsidR="003A5B1A" w:rsidRDefault="00952059">
            <w:pPr>
              <w:spacing w:line="240" w:lineRule="auto"/>
              <w:ind w:right="-108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-</w:t>
            </w:r>
          </w:p>
        </w:tc>
      </w:tr>
      <w:tr w:rsidR="003A5B1A" w14:paraId="698D8455" w14:textId="77777777">
        <w:tc>
          <w:tcPr>
            <w:tcW w:w="10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EE7ECBD" w14:textId="77777777" w:rsidR="003A5B1A" w:rsidRDefault="00952059">
            <w:pPr>
              <w:spacing w:line="240" w:lineRule="auto"/>
              <w:ind w:right="-167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๑๔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20234" w14:textId="77777777" w:rsidR="003A5B1A" w:rsidRDefault="00952059">
            <w:pPr>
              <w:spacing w:line="240" w:lineRule="auto"/>
              <w:ind w:right="-129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๑๔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/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๑๒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/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๒๕๑๕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B3BD0" w14:textId="77777777" w:rsidR="003A5B1A" w:rsidRDefault="003A5B1A">
            <w:pPr>
              <w:spacing w:line="240" w:lineRule="auto"/>
              <w:ind w:right="-60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279E0" w14:textId="77777777" w:rsidR="003A5B1A" w:rsidRDefault="00952059">
            <w:pPr>
              <w:spacing w:line="240" w:lineRule="auto"/>
              <w:ind w:right="-112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ประกาศ</w:t>
            </w:r>
          </w:p>
          <w:p w14:paraId="6CCA52B9" w14:textId="77777777" w:rsidR="003A5B1A" w:rsidRDefault="00952059">
            <w:pPr>
              <w:spacing w:line="240" w:lineRule="auto"/>
              <w:ind w:right="-112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คณะปฏิวัติ</w:t>
            </w:r>
          </w:p>
          <w:p w14:paraId="28D486EF" w14:textId="77777777" w:rsidR="003A5B1A" w:rsidRDefault="00952059">
            <w:pPr>
              <w:spacing w:line="240" w:lineRule="auto"/>
              <w:ind w:right="-112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ฉบับที่ ๓๓๗</w:t>
            </w:r>
          </w:p>
          <w:p w14:paraId="7C493EE2" w14:textId="77777777" w:rsidR="003A5B1A" w:rsidRDefault="00952059">
            <w:pPr>
              <w:spacing w:line="240" w:lineRule="auto"/>
              <w:ind w:right="-112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๑๓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/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๑๒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/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๒๕๑๕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E6FEC" w14:textId="77777777" w:rsidR="003A5B1A" w:rsidRDefault="00952059">
            <w:pPr>
              <w:spacing w:line="240" w:lineRule="auto"/>
              <w:ind w:right="-15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8621C" w14:textId="77777777" w:rsidR="003A5B1A" w:rsidRDefault="00952059">
            <w:pPr>
              <w:spacing w:line="240" w:lineRule="auto"/>
              <w:ind w:right="-147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E78C0E9" w14:textId="77777777" w:rsidR="003A5B1A" w:rsidRDefault="00952059">
            <w:pPr>
              <w:spacing w:line="240" w:lineRule="auto"/>
              <w:ind w:right="-108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๒๕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/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๒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/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๒๕๓๕</w:t>
            </w:r>
          </w:p>
        </w:tc>
      </w:tr>
      <w:tr w:rsidR="003A5B1A" w14:paraId="5785D66B" w14:textId="77777777">
        <w:tc>
          <w:tcPr>
            <w:tcW w:w="10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51A9AF9" w14:textId="77777777" w:rsidR="003A5B1A" w:rsidRDefault="00952059">
            <w:pPr>
              <w:spacing w:line="240" w:lineRule="auto"/>
              <w:ind w:right="-167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๑๕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84A74" w14:textId="77777777" w:rsidR="003A5B1A" w:rsidRDefault="00952059">
            <w:pPr>
              <w:spacing w:line="240" w:lineRule="auto"/>
              <w:ind w:right="-129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๒๖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/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๒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/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๒๕๓๕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D11B0" w14:textId="77777777" w:rsidR="003A5B1A" w:rsidRDefault="00952059">
            <w:pPr>
              <w:spacing w:line="240" w:lineRule="auto"/>
              <w:ind w:right="-60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-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C8D11" w14:textId="77777777" w:rsidR="003A5B1A" w:rsidRDefault="00952059">
            <w:pPr>
              <w:spacing w:line="240" w:lineRule="auto"/>
              <w:ind w:right="-112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พ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.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ร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.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บ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.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สัญชาติ</w:t>
            </w:r>
          </w:p>
          <w:p w14:paraId="686C9007" w14:textId="77777777" w:rsidR="003A5B1A" w:rsidRDefault="00952059">
            <w:pPr>
              <w:spacing w:line="240" w:lineRule="auto"/>
              <w:ind w:right="-112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(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ฉบับที่ ๒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)</w:t>
            </w:r>
          </w:p>
          <w:p w14:paraId="27DE47FE" w14:textId="77777777" w:rsidR="003A5B1A" w:rsidRDefault="00952059">
            <w:pPr>
              <w:spacing w:line="240" w:lineRule="auto"/>
              <w:ind w:right="-112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พ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.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ศ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.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๒๕๓๕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CA0E2" w14:textId="77777777" w:rsidR="003A5B1A" w:rsidRDefault="00952059">
            <w:pPr>
              <w:spacing w:line="240" w:lineRule="auto"/>
              <w:ind w:right="-15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4CE1F" w14:textId="77777777" w:rsidR="003A5B1A" w:rsidRDefault="00952059">
            <w:pPr>
              <w:spacing w:line="240" w:lineRule="auto"/>
              <w:ind w:right="-147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9D47B2A" w14:textId="77777777" w:rsidR="003A5B1A" w:rsidRDefault="00952059">
            <w:pPr>
              <w:spacing w:line="240" w:lineRule="auto"/>
              <w:ind w:right="-108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-</w:t>
            </w:r>
          </w:p>
        </w:tc>
      </w:tr>
      <w:tr w:rsidR="003A5B1A" w14:paraId="21FE6EC0" w14:textId="77777777">
        <w:tc>
          <w:tcPr>
            <w:tcW w:w="10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47FB0BF" w14:textId="77777777" w:rsidR="003A5B1A" w:rsidRDefault="00952059">
            <w:pPr>
              <w:spacing w:line="240" w:lineRule="auto"/>
              <w:ind w:right="-167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๑๖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C5C1C" w14:textId="77777777" w:rsidR="003A5B1A" w:rsidRDefault="00952059">
            <w:pPr>
              <w:spacing w:line="240" w:lineRule="auto"/>
              <w:ind w:right="-129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๙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/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๔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/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๒๕๓๕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69E5F" w14:textId="77777777" w:rsidR="003A5B1A" w:rsidRDefault="00952059">
            <w:pPr>
              <w:spacing w:line="240" w:lineRule="auto"/>
              <w:ind w:right="-60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-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69AA0" w14:textId="77777777" w:rsidR="003A5B1A" w:rsidRDefault="00952059">
            <w:pPr>
              <w:spacing w:line="240" w:lineRule="auto"/>
              <w:ind w:right="-112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พ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.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ร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.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บ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.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สัญชาติ</w:t>
            </w:r>
          </w:p>
          <w:p w14:paraId="7266A631" w14:textId="77777777" w:rsidR="003A5B1A" w:rsidRDefault="00952059">
            <w:pPr>
              <w:spacing w:line="240" w:lineRule="auto"/>
              <w:ind w:right="-112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(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ฉบับที่ ๓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)</w:t>
            </w:r>
          </w:p>
          <w:p w14:paraId="67029D3C" w14:textId="77777777" w:rsidR="003A5B1A" w:rsidRDefault="00952059">
            <w:pPr>
              <w:spacing w:line="240" w:lineRule="auto"/>
              <w:ind w:right="-112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พ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.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ศ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.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๒๕๓๕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6F550" w14:textId="77777777" w:rsidR="003A5B1A" w:rsidRDefault="00952059">
            <w:pPr>
              <w:spacing w:line="240" w:lineRule="auto"/>
              <w:ind w:right="-15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DFB32" w14:textId="77777777" w:rsidR="003A5B1A" w:rsidRDefault="00952059">
            <w:pPr>
              <w:spacing w:line="240" w:lineRule="auto"/>
              <w:ind w:right="-147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46A6DAE" w14:textId="77777777" w:rsidR="003A5B1A" w:rsidRDefault="00952059">
            <w:pPr>
              <w:spacing w:line="240" w:lineRule="auto"/>
              <w:ind w:right="-108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-</w:t>
            </w:r>
          </w:p>
        </w:tc>
      </w:tr>
      <w:tr w:rsidR="003A5B1A" w14:paraId="2A9D7C43" w14:textId="77777777">
        <w:tc>
          <w:tcPr>
            <w:tcW w:w="10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8EB7A9E" w14:textId="77777777" w:rsidR="003A5B1A" w:rsidRDefault="00952059">
            <w:pPr>
              <w:spacing w:line="240" w:lineRule="auto"/>
              <w:ind w:right="-167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๑๗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BC216" w14:textId="77777777" w:rsidR="003A5B1A" w:rsidRDefault="00952059">
            <w:pPr>
              <w:spacing w:line="240" w:lineRule="auto"/>
              <w:ind w:right="-147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๒๘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/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๒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/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๒๕๕๑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192CB" w14:textId="77777777" w:rsidR="003A5B1A" w:rsidRDefault="00952059">
            <w:pPr>
              <w:spacing w:line="240" w:lineRule="auto"/>
              <w:ind w:right="-60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-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9568E" w14:textId="77777777" w:rsidR="003A5B1A" w:rsidRDefault="00952059">
            <w:pPr>
              <w:spacing w:line="240" w:lineRule="auto"/>
              <w:ind w:right="-112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พ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.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ร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.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บ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.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สัญชาติ</w:t>
            </w:r>
          </w:p>
          <w:p w14:paraId="360A5323" w14:textId="77777777" w:rsidR="003A5B1A" w:rsidRDefault="00952059">
            <w:pPr>
              <w:spacing w:line="240" w:lineRule="auto"/>
              <w:ind w:right="-112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(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ฉบับที่ ๔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)</w:t>
            </w:r>
          </w:p>
          <w:p w14:paraId="45243F7B" w14:textId="77777777" w:rsidR="003A5B1A" w:rsidRDefault="00952059">
            <w:pPr>
              <w:spacing w:line="240" w:lineRule="auto"/>
              <w:ind w:right="-112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พ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.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ศ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.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๒๕๕๑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41C64" w14:textId="77777777" w:rsidR="003A5B1A" w:rsidRDefault="00952059">
            <w:pPr>
              <w:spacing w:line="240" w:lineRule="auto"/>
              <w:ind w:right="-15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1DF7A" w14:textId="77777777" w:rsidR="003A5B1A" w:rsidRDefault="00952059">
            <w:pPr>
              <w:spacing w:line="240" w:lineRule="auto"/>
              <w:ind w:right="-147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847192D" w14:textId="77777777" w:rsidR="003A5B1A" w:rsidRDefault="00952059">
            <w:pPr>
              <w:spacing w:line="240" w:lineRule="auto"/>
              <w:ind w:right="-108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-</w:t>
            </w:r>
          </w:p>
        </w:tc>
      </w:tr>
      <w:tr w:rsidR="003A5B1A" w14:paraId="3A066054" w14:textId="77777777">
        <w:tc>
          <w:tcPr>
            <w:tcW w:w="10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6B4D08E" w14:textId="77777777" w:rsidR="003A5B1A" w:rsidRDefault="00952059">
            <w:pPr>
              <w:spacing w:line="240" w:lineRule="auto"/>
              <w:ind w:right="-167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๑๘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1DCF6" w14:textId="77777777" w:rsidR="003A5B1A" w:rsidRDefault="00952059">
            <w:pPr>
              <w:spacing w:line="240" w:lineRule="auto"/>
              <w:ind w:right="-129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๒๒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/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๓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/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๒๕๕๕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68921" w14:textId="77777777" w:rsidR="003A5B1A" w:rsidRDefault="00952059">
            <w:pPr>
              <w:spacing w:line="240" w:lineRule="auto"/>
              <w:ind w:right="-60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-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7A6EF" w14:textId="77777777" w:rsidR="003A5B1A" w:rsidRDefault="00952059">
            <w:pPr>
              <w:spacing w:line="240" w:lineRule="auto"/>
              <w:ind w:right="-112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พ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.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ร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.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บ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.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สัญชาติ</w:t>
            </w:r>
          </w:p>
          <w:p w14:paraId="564BE0AF" w14:textId="77777777" w:rsidR="003A5B1A" w:rsidRDefault="00952059">
            <w:pPr>
              <w:spacing w:line="240" w:lineRule="auto"/>
              <w:ind w:right="-112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(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ฉบับที่ ๓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)</w:t>
            </w:r>
          </w:p>
          <w:p w14:paraId="37F78CD1" w14:textId="77777777" w:rsidR="003A5B1A" w:rsidRDefault="00952059">
            <w:pPr>
              <w:spacing w:line="240" w:lineRule="auto"/>
              <w:ind w:right="-112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พ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.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ศ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.</w:t>
            </w:r>
            <w:r>
              <w:rPr>
                <w:rFonts w:ascii="TH SarabunPSK" w:eastAsia="TH SarabunPSK" w:hAnsi="TH SarabunPSK" w:cs="Angsana New"/>
                <w:sz w:val="28"/>
                <w:szCs w:val="28"/>
                <w:cs/>
                <w:lang w:bidi="th"/>
              </w:rPr>
              <w:t>๒๕๕๕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1EF57" w14:textId="77777777" w:rsidR="003A5B1A" w:rsidRDefault="00952059">
            <w:pPr>
              <w:spacing w:line="240" w:lineRule="auto"/>
              <w:ind w:right="-15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7A609" w14:textId="77777777" w:rsidR="003A5B1A" w:rsidRDefault="00952059">
            <w:pPr>
              <w:spacing w:line="240" w:lineRule="auto"/>
              <w:ind w:right="-147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6998169" w14:textId="77777777" w:rsidR="003A5B1A" w:rsidRDefault="00952059">
            <w:pPr>
              <w:spacing w:line="240" w:lineRule="auto"/>
              <w:ind w:right="-108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"/>
              </w:rPr>
              <w:t>-</w:t>
            </w:r>
          </w:p>
        </w:tc>
      </w:tr>
    </w:tbl>
    <w:p w14:paraId="21AA3F6C" w14:textId="77777777" w:rsidR="003A5B1A" w:rsidRDefault="00952059">
      <w:pPr>
        <w:spacing w:line="240" w:lineRule="auto"/>
        <w:ind w:right="386" w:firstLine="720"/>
        <w:jc w:val="both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 xml:space="preserve">ในการศึกษากฎหมายสัญชาตินั้น จะต้องตระหนักว่า การได้สัญชาติ การเสียสัญชาติและการกลับคืนสัญชาติตกอยู่ภายใต้กฎหมายที่มีผลในขณะที่บุคคลได้สัญชาติ หรือเสียสัญชาติ หรือกลับคืนสัญชาติ </w:t>
      </w:r>
    </w:p>
    <w:p w14:paraId="1B4FE1F6" w14:textId="77777777" w:rsidR="003A5B1A" w:rsidRDefault="00952059">
      <w:pPr>
        <w:spacing w:line="240" w:lineRule="auto"/>
        <w:ind w:right="386" w:firstLine="720"/>
        <w:jc w:val="both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lastRenderedPageBreak/>
        <w:t>ตัวอย่างเช่น การได้สัญชาติไทยของบุคคลธรรมดาใน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ศ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๒๔๕๗ ย่อมตกอยู่ภายใต้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ร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บ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สัญชาติ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ศ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๒๔๕๖ หรือการเสียสัญชาติของบุคคลธรรมดาใน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ศ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๒๔๙๗ ย่อมตกอยู่ภายใต้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ร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บ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สัญชาติ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ศ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๒๔๙๕ ซึ่งถูกแก้ไขและเพิ่มเติมโดย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ร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บ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สัญชาติ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(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ฉบับที่๒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) 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ศ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๒๔๙๖ หรือการกลับคืนสัญชาติของบุคคลธรรมดาใน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ศ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๒๕๑๙ ย่อมตกอยู่ภายใต้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ร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บ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สัญชาติ 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ศ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๒๕๐๘ ซึ่งถูกแก้ไขและเพิ่มเติมโดย ปว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 xml:space="preserve">๓๓๗ </w:t>
      </w:r>
    </w:p>
    <w:p w14:paraId="629C5808" w14:textId="77777777" w:rsidR="003A5B1A" w:rsidRDefault="003A5B1A">
      <w:pPr>
        <w:spacing w:line="240" w:lineRule="auto"/>
        <w:ind w:right="386"/>
        <w:jc w:val="both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</w:p>
    <w:p w14:paraId="22EA178E" w14:textId="77777777" w:rsidR="003A5B1A" w:rsidRDefault="00952059">
      <w:pPr>
        <w:spacing w:line="240" w:lineRule="auto"/>
        <w:ind w:right="386" w:firstLine="720"/>
        <w:jc w:val="both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Angsana New"/>
          <w:sz w:val="32"/>
          <w:szCs w:val="32"/>
          <w:cs/>
          <w:lang w:bidi="th"/>
        </w:rPr>
        <w:t>ดังนั้น การศึกษากฎหมายสัญชาติจึงไม่อาจจะจำกัดขอบเขตของการศึกษาอยู่เพียงแค่ในกฎหมายที่มีผลในปัจจุบันเท่านั้น เพราะว่าถึงแม้กฎหมายบางฉบับจะสิ้นผลไปแล้ว แต่ผลในทางสัญชาติของกฎหมายนั้นก็จะยังคงอยู่ และเมื่อใดที่มีการพิพาทเกี่ยวกับสัญชาติดังกล่าว ศาลก็จะต้องนำเอากฎหมายฉบับที่มีผลกำหนดกรณีนั้นมาพิจารณา แม้ว่ากฎหมายฉบับนั้นจะสิ้นผลแล้วก็ตาม</w:t>
      </w:r>
    </w:p>
    <w:sectPr w:rsidR="003A5B1A">
      <w:headerReference w:type="default" r:id="rId9"/>
      <w:footerReference w:type="default" r:id="rId10"/>
      <w:pgSz w:w="11906" w:h="16838"/>
      <w:pgMar w:top="1440" w:right="1440" w:bottom="1440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9B0D9" w14:textId="77777777" w:rsidR="00C424BF" w:rsidRDefault="00C424BF">
      <w:pPr>
        <w:spacing w:line="240" w:lineRule="auto"/>
        <w:rPr>
          <w:cs/>
          <w:lang w:bidi="th"/>
        </w:rPr>
      </w:pPr>
      <w:r>
        <w:separator/>
      </w:r>
    </w:p>
  </w:endnote>
  <w:endnote w:type="continuationSeparator" w:id="0">
    <w:p w14:paraId="772FDA70" w14:textId="77777777" w:rsidR="00C424BF" w:rsidRDefault="00C424BF">
      <w:pPr>
        <w:spacing w:line="240" w:lineRule="auto"/>
        <w:rPr>
          <w:cs/>
          <w:lang w:bidi="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93AAF" w14:textId="77777777" w:rsidR="003A5B1A" w:rsidRDefault="00952059">
    <w:pPr>
      <w:spacing w:line="240" w:lineRule="auto"/>
      <w:ind w:right="386"/>
      <w:jc w:val="right"/>
      <w:rPr>
        <w:rFonts w:ascii="TH SarabunPSK" w:eastAsia="TH SarabunPSK" w:hAnsi="TH SarabunPSK" w:cs="TH SarabunPSK"/>
        <w:b/>
        <w:bCs/>
        <w:i/>
        <w:iCs/>
        <w:color w:val="980000"/>
        <w:sz w:val="20"/>
        <w:szCs w:val="20"/>
        <w:u w:val="single"/>
        <w:cs/>
        <w:lang w:bidi="th"/>
      </w:rPr>
    </w:pPr>
    <w:r>
      <w:rPr>
        <w:rFonts w:ascii="TH SarabunPSK" w:eastAsia="TH SarabunPSK" w:hAnsi="TH SarabunPSK" w:cs="Angsana New"/>
        <w:b/>
        <w:bCs/>
        <w:i/>
        <w:iCs/>
        <w:color w:val="008000"/>
        <w:sz w:val="20"/>
        <w:szCs w:val="20"/>
        <w:u w:val="single"/>
        <w:cs/>
        <w:lang w:bidi="th"/>
      </w:rPr>
      <w:t xml:space="preserve">ภาพรวมของกฎหมายของรัฐไทยว่าด้วยสัญชาติ </w:t>
    </w:r>
    <w:r>
      <w:rPr>
        <w:rFonts w:ascii="TH SarabunPSK" w:eastAsia="TH SarabunPSK" w:hAnsi="TH SarabunPSK" w:cs="TH SarabunPSK"/>
        <w:b/>
        <w:bCs/>
        <w:i/>
        <w:iCs/>
        <w:color w:val="980000"/>
        <w:sz w:val="20"/>
        <w:szCs w:val="20"/>
        <w:u w:val="single"/>
        <w:cs/>
        <w:lang w:bidi="th"/>
      </w:rPr>
      <w:t xml:space="preserve">: </w:t>
    </w:r>
    <w:r>
      <w:rPr>
        <w:rFonts w:ascii="TH SarabunPSK" w:eastAsia="TH SarabunPSK" w:hAnsi="TH SarabunPSK" w:cs="Angsana New"/>
        <w:b/>
        <w:bCs/>
        <w:i/>
        <w:iCs/>
        <w:color w:val="980000"/>
        <w:sz w:val="20"/>
        <w:szCs w:val="20"/>
        <w:u w:val="single"/>
        <w:cs/>
        <w:lang w:bidi="th"/>
      </w:rPr>
      <w:t>ความเบื้องต้น</w:t>
    </w:r>
  </w:p>
  <w:p w14:paraId="430D0412" w14:textId="77777777" w:rsidR="003A5B1A" w:rsidRDefault="00952059">
    <w:pPr>
      <w:spacing w:line="240" w:lineRule="auto"/>
      <w:ind w:right="386"/>
      <w:jc w:val="right"/>
      <w:rPr>
        <w:rFonts w:ascii="TH SarabunPSK" w:eastAsia="TH SarabunPSK" w:hAnsi="TH SarabunPSK" w:cs="TH SarabunPSK"/>
        <w:b/>
        <w:bCs/>
        <w:i/>
        <w:iCs/>
        <w:color w:val="980000"/>
        <w:sz w:val="20"/>
        <w:szCs w:val="20"/>
        <w:u w:val="single"/>
        <w:cs/>
        <w:lang w:bidi="th"/>
      </w:rPr>
    </w:pPr>
    <w:r>
      <w:rPr>
        <w:rFonts w:ascii="TH SarabunPSK" w:eastAsia="TH SarabunPSK" w:hAnsi="TH SarabunPSK" w:cs="Angsana New"/>
        <w:b/>
        <w:bCs/>
        <w:i/>
        <w:iCs/>
        <w:color w:val="980000"/>
        <w:sz w:val="20"/>
        <w:szCs w:val="20"/>
        <w:u w:val="single"/>
        <w:cs/>
        <w:lang w:bidi="th"/>
      </w:rPr>
      <w:t xml:space="preserve">เผยแพร่ในหนังสือ </w:t>
    </w:r>
    <w:r>
      <w:rPr>
        <w:rFonts w:ascii="TH SarabunPSK" w:eastAsia="TH SarabunPSK" w:hAnsi="TH SarabunPSK" w:cs="TH SarabunPSK"/>
        <w:b/>
        <w:bCs/>
        <w:i/>
        <w:iCs/>
        <w:color w:val="980000"/>
        <w:sz w:val="20"/>
        <w:szCs w:val="20"/>
        <w:u w:val="single"/>
        <w:cs/>
        <w:lang w:bidi="th"/>
      </w:rPr>
      <w:t>“</w:t>
    </w:r>
    <w:r>
      <w:rPr>
        <w:rFonts w:ascii="TH SarabunPSK" w:eastAsia="TH SarabunPSK" w:hAnsi="TH SarabunPSK" w:cs="Angsana New"/>
        <w:b/>
        <w:bCs/>
        <w:i/>
        <w:iCs/>
        <w:color w:val="980000"/>
        <w:sz w:val="20"/>
        <w:szCs w:val="20"/>
        <w:u w:val="single"/>
        <w:cs/>
        <w:lang w:bidi="th"/>
      </w:rPr>
      <w:t>รวมบทบัญญัติแห่งกฎหมายไทยว่าด้วยสัญชาติไทยของบุคคลธรรมดาตั้งแต่อดีตจนถึงปัจจุบัน</w:t>
    </w:r>
    <w:r>
      <w:rPr>
        <w:rFonts w:ascii="TH SarabunPSK" w:eastAsia="TH SarabunPSK" w:hAnsi="TH SarabunPSK" w:cs="TH SarabunPSK"/>
        <w:b/>
        <w:bCs/>
        <w:i/>
        <w:iCs/>
        <w:color w:val="980000"/>
        <w:sz w:val="20"/>
        <w:szCs w:val="20"/>
        <w:u w:val="single"/>
        <w:cs/>
        <w:lang w:bidi="th"/>
      </w:rPr>
      <w:t xml:space="preserve">” </w:t>
    </w:r>
    <w:r>
      <w:rPr>
        <w:rFonts w:ascii="TH SarabunPSK" w:eastAsia="TH SarabunPSK" w:hAnsi="TH SarabunPSK" w:cs="Angsana New"/>
        <w:b/>
        <w:bCs/>
        <w:i/>
        <w:iCs/>
        <w:color w:val="980000"/>
        <w:sz w:val="20"/>
        <w:szCs w:val="20"/>
        <w:u w:val="single"/>
        <w:cs/>
        <w:lang w:bidi="th"/>
      </w:rPr>
      <w:t>จัดพิมพ์โดยสำนักพิมพ์วิญญูชน</w:t>
    </w:r>
  </w:p>
  <w:p w14:paraId="6561FEBA" w14:textId="77777777" w:rsidR="003A5B1A" w:rsidRDefault="00952059">
    <w:pPr>
      <w:spacing w:line="240" w:lineRule="auto"/>
      <w:ind w:right="386"/>
      <w:jc w:val="right"/>
      <w:rPr>
        <w:rFonts w:ascii="TH SarabunPSK" w:eastAsia="TH SarabunPSK" w:hAnsi="TH SarabunPSK" w:cs="TH SarabunPSK"/>
        <w:b/>
        <w:bCs/>
        <w:i/>
        <w:iCs/>
        <w:color w:val="FF0000"/>
        <w:sz w:val="20"/>
        <w:szCs w:val="20"/>
        <w:u w:val="single"/>
        <w:cs/>
        <w:lang w:bidi="th"/>
      </w:rPr>
    </w:pPr>
    <w:r>
      <w:rPr>
        <w:rFonts w:ascii="TH SarabunPSK" w:eastAsia="TH SarabunPSK" w:hAnsi="TH SarabunPSK" w:cs="Angsana New"/>
        <w:b/>
        <w:bCs/>
        <w:i/>
        <w:iCs/>
        <w:color w:val="9900FF"/>
        <w:sz w:val="20"/>
        <w:szCs w:val="20"/>
        <w:u w:val="single"/>
        <w:cs/>
        <w:lang w:bidi="th"/>
      </w:rPr>
      <w:t>โดย รศ</w:t>
    </w:r>
    <w:r>
      <w:rPr>
        <w:rFonts w:ascii="TH SarabunPSK" w:eastAsia="TH SarabunPSK" w:hAnsi="TH SarabunPSK" w:cs="TH SarabunPSK"/>
        <w:b/>
        <w:bCs/>
        <w:i/>
        <w:iCs/>
        <w:color w:val="9900FF"/>
        <w:sz w:val="20"/>
        <w:szCs w:val="20"/>
        <w:u w:val="single"/>
        <w:cs/>
        <w:lang w:bidi="th"/>
      </w:rPr>
      <w:t>.</w:t>
    </w:r>
    <w:r>
      <w:rPr>
        <w:rFonts w:ascii="TH SarabunPSK" w:eastAsia="TH SarabunPSK" w:hAnsi="TH SarabunPSK" w:cs="Angsana New"/>
        <w:b/>
        <w:bCs/>
        <w:i/>
        <w:iCs/>
        <w:color w:val="9900FF"/>
        <w:sz w:val="20"/>
        <w:szCs w:val="20"/>
        <w:u w:val="single"/>
        <w:cs/>
        <w:lang w:bidi="th"/>
      </w:rPr>
      <w:t>ดร</w:t>
    </w:r>
    <w:r>
      <w:rPr>
        <w:rFonts w:ascii="TH SarabunPSK" w:eastAsia="TH SarabunPSK" w:hAnsi="TH SarabunPSK" w:cs="TH SarabunPSK"/>
        <w:b/>
        <w:bCs/>
        <w:i/>
        <w:iCs/>
        <w:color w:val="9900FF"/>
        <w:sz w:val="20"/>
        <w:szCs w:val="20"/>
        <w:u w:val="single"/>
        <w:cs/>
        <w:lang w:bidi="th"/>
      </w:rPr>
      <w:t>.</w:t>
    </w:r>
    <w:r>
      <w:rPr>
        <w:rFonts w:ascii="TH SarabunPSK" w:eastAsia="TH SarabunPSK" w:hAnsi="TH SarabunPSK" w:cs="Angsana New"/>
        <w:b/>
        <w:bCs/>
        <w:i/>
        <w:iCs/>
        <w:color w:val="9900FF"/>
        <w:sz w:val="20"/>
        <w:szCs w:val="20"/>
        <w:u w:val="single"/>
        <w:cs/>
        <w:lang w:bidi="th"/>
      </w:rPr>
      <w:t xml:space="preserve">พันธุ์ทิพย์ กาญจนะจิตรา สายสุนทร </w:t>
    </w:r>
    <w:r>
      <w:rPr>
        <w:rFonts w:ascii="TH SarabunPSK" w:eastAsia="TH SarabunPSK" w:hAnsi="TH SarabunPSK" w:cs="Angsana New"/>
        <w:b/>
        <w:bCs/>
        <w:i/>
        <w:iCs/>
        <w:color w:val="FF0000"/>
        <w:sz w:val="20"/>
        <w:szCs w:val="20"/>
        <w:u w:val="single"/>
        <w:cs/>
        <w:lang w:bidi="th"/>
      </w:rPr>
      <w:t>เมื่อ พ</w:t>
    </w:r>
    <w:r>
      <w:rPr>
        <w:rFonts w:ascii="TH SarabunPSK" w:eastAsia="TH SarabunPSK" w:hAnsi="TH SarabunPSK" w:cs="TH SarabunPSK"/>
        <w:b/>
        <w:bCs/>
        <w:i/>
        <w:iCs/>
        <w:color w:val="FF0000"/>
        <w:sz w:val="20"/>
        <w:szCs w:val="20"/>
        <w:u w:val="single"/>
        <w:cs/>
        <w:lang w:bidi="th"/>
      </w:rPr>
      <w:t>.</w:t>
    </w:r>
    <w:r>
      <w:rPr>
        <w:rFonts w:ascii="TH SarabunPSK" w:eastAsia="TH SarabunPSK" w:hAnsi="TH SarabunPSK" w:cs="Angsana New"/>
        <w:b/>
        <w:bCs/>
        <w:i/>
        <w:iCs/>
        <w:color w:val="FF0000"/>
        <w:sz w:val="20"/>
        <w:szCs w:val="20"/>
        <w:u w:val="single"/>
        <w:cs/>
        <w:lang w:bidi="th"/>
      </w:rPr>
      <w:t>ศ</w:t>
    </w:r>
    <w:r>
      <w:rPr>
        <w:rFonts w:ascii="TH SarabunPSK" w:eastAsia="TH SarabunPSK" w:hAnsi="TH SarabunPSK" w:cs="TH SarabunPSK"/>
        <w:b/>
        <w:bCs/>
        <w:i/>
        <w:iCs/>
        <w:color w:val="FF0000"/>
        <w:sz w:val="20"/>
        <w:szCs w:val="20"/>
        <w:u w:val="single"/>
        <w:cs/>
        <w:lang w:bidi="th"/>
      </w:rPr>
      <w:t>.</w:t>
    </w:r>
    <w:r>
      <w:rPr>
        <w:rFonts w:ascii="TH SarabunPSK" w:eastAsia="TH SarabunPSK" w:hAnsi="TH SarabunPSK" w:cs="Angsana New"/>
        <w:b/>
        <w:bCs/>
        <w:i/>
        <w:iCs/>
        <w:color w:val="FF0000"/>
        <w:sz w:val="20"/>
        <w:szCs w:val="20"/>
        <w:u w:val="single"/>
        <w:cs/>
        <w:lang w:bidi="th"/>
      </w:rPr>
      <w:t>๒๕๓๘ ปรับปรุงเมื่อวันที่ ๑๓ เมษายน พ</w:t>
    </w:r>
    <w:r>
      <w:rPr>
        <w:rFonts w:ascii="TH SarabunPSK" w:eastAsia="TH SarabunPSK" w:hAnsi="TH SarabunPSK" w:cs="TH SarabunPSK"/>
        <w:b/>
        <w:bCs/>
        <w:i/>
        <w:iCs/>
        <w:color w:val="FF0000"/>
        <w:sz w:val="20"/>
        <w:szCs w:val="20"/>
        <w:u w:val="single"/>
        <w:cs/>
        <w:lang w:bidi="th"/>
      </w:rPr>
      <w:t>.</w:t>
    </w:r>
    <w:r>
      <w:rPr>
        <w:rFonts w:ascii="TH SarabunPSK" w:eastAsia="TH SarabunPSK" w:hAnsi="TH SarabunPSK" w:cs="Angsana New"/>
        <w:b/>
        <w:bCs/>
        <w:i/>
        <w:iCs/>
        <w:color w:val="FF0000"/>
        <w:sz w:val="20"/>
        <w:szCs w:val="20"/>
        <w:u w:val="single"/>
        <w:cs/>
        <w:lang w:bidi="th"/>
      </w:rPr>
      <w:t>ศ</w:t>
    </w:r>
    <w:r>
      <w:rPr>
        <w:rFonts w:ascii="TH SarabunPSK" w:eastAsia="TH SarabunPSK" w:hAnsi="TH SarabunPSK" w:cs="TH SarabunPSK"/>
        <w:b/>
        <w:bCs/>
        <w:i/>
        <w:iCs/>
        <w:color w:val="FF0000"/>
        <w:sz w:val="20"/>
        <w:szCs w:val="20"/>
        <w:u w:val="single"/>
        <w:cs/>
        <w:lang w:bidi="th"/>
      </w:rPr>
      <w:t>.</w:t>
    </w:r>
    <w:r>
      <w:rPr>
        <w:rFonts w:ascii="TH SarabunPSK" w:eastAsia="TH SarabunPSK" w:hAnsi="TH SarabunPSK" w:cs="Angsana New"/>
        <w:b/>
        <w:bCs/>
        <w:i/>
        <w:iCs/>
        <w:color w:val="FF0000"/>
        <w:sz w:val="20"/>
        <w:szCs w:val="20"/>
        <w:u w:val="single"/>
        <w:cs/>
        <w:lang w:bidi="th"/>
      </w:rPr>
      <w:t>๒๕๖๒</w:t>
    </w:r>
  </w:p>
  <w:p w14:paraId="7B761DC1" w14:textId="77777777" w:rsidR="003A5B1A" w:rsidRDefault="00C424BF">
    <w:pPr>
      <w:spacing w:line="240" w:lineRule="auto"/>
      <w:ind w:right="386"/>
      <w:jc w:val="right"/>
      <w:rPr>
        <w:rFonts w:ascii="TH SarabunPSK" w:eastAsia="TH SarabunPSK" w:hAnsi="TH SarabunPSK" w:cs="TH SarabunPSK"/>
        <w:b/>
        <w:bCs/>
        <w:i/>
        <w:iCs/>
        <w:sz w:val="20"/>
        <w:szCs w:val="20"/>
        <w:u w:val="single"/>
        <w:cs/>
        <w:lang w:bidi="th"/>
      </w:rPr>
    </w:pPr>
    <w:hyperlink r:id="rId1">
      <w:r w:rsidR="00952059">
        <w:rPr>
          <w:rFonts w:ascii="TH SarabunPSK" w:eastAsia="TH SarabunPSK" w:hAnsi="TH SarabunPSK" w:cs="TH SarabunPSK"/>
          <w:b/>
          <w:bCs/>
          <w:i/>
          <w:iCs/>
          <w:color w:val="1155CC"/>
          <w:sz w:val="20"/>
          <w:szCs w:val="20"/>
          <w:u w:val="single"/>
          <w:cs/>
          <w:lang w:bidi="th"/>
        </w:rPr>
        <w:t>https://docs.google.com/document/d/1VJ61Zbs8CDPyeM3Gicg2shG58IhT7rCb9A94bl1MTSA/edit?usp=sharing</w:t>
      </w:r>
    </w:hyperlink>
    <w:r w:rsidR="00952059">
      <w:rPr>
        <w:rFonts w:ascii="TH SarabunPSK" w:eastAsia="TH SarabunPSK" w:hAnsi="TH SarabunPSK" w:cs="TH SarabunPSK"/>
        <w:b/>
        <w:bCs/>
        <w:i/>
        <w:iCs/>
        <w:color w:val="0000FF"/>
        <w:sz w:val="20"/>
        <w:szCs w:val="20"/>
        <w:u w:val="single"/>
        <w:cs/>
        <w:lang w:bidi="t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5648B" w14:textId="77777777" w:rsidR="00C424BF" w:rsidRDefault="00C424BF">
      <w:pPr>
        <w:spacing w:line="240" w:lineRule="auto"/>
        <w:rPr>
          <w:cs/>
          <w:lang w:bidi="th"/>
        </w:rPr>
      </w:pPr>
      <w:r>
        <w:separator/>
      </w:r>
    </w:p>
  </w:footnote>
  <w:footnote w:type="continuationSeparator" w:id="0">
    <w:p w14:paraId="5706B467" w14:textId="77777777" w:rsidR="00C424BF" w:rsidRDefault="00C424BF">
      <w:pPr>
        <w:spacing w:line="240" w:lineRule="auto"/>
        <w:rPr>
          <w:cs/>
          <w:lang w:bidi="th"/>
        </w:rPr>
      </w:pPr>
      <w:r>
        <w:continuationSeparator/>
      </w:r>
    </w:p>
  </w:footnote>
  <w:footnote w:id="1">
    <w:p w14:paraId="164E02B8" w14:textId="77777777" w:rsidR="003A5B1A" w:rsidRDefault="00952059">
      <w:pPr>
        <w:spacing w:line="240" w:lineRule="auto"/>
        <w:rPr>
          <w:rFonts w:ascii="TH SarabunPSK" w:eastAsia="TH SarabunPSK" w:hAnsi="TH SarabunPSK" w:cs="TH SarabunPSK"/>
          <w:sz w:val="24"/>
          <w:szCs w:val="24"/>
          <w:cs/>
          <w:lang w:bidi="th"/>
        </w:rPr>
      </w:pPr>
      <w:r>
        <w:rPr>
          <w:vertAlign w:val="superscript"/>
        </w:rPr>
        <w:footnoteRef/>
      </w:r>
      <w:r>
        <w:rPr>
          <w:sz w:val="20"/>
          <w:szCs w:val="20"/>
          <w:cs/>
          <w:lang w:bidi="th"/>
        </w:rPr>
        <w:t xml:space="preserve"> </w:t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ซึ่งพิมพ์ครั้งที่ ๑</w:t>
      </w:r>
      <w:r>
        <w:rPr>
          <w:rFonts w:ascii="TH SarabunPSK" w:eastAsia="TH SarabunPSK" w:hAnsi="TH SarabunPSK" w:cs="TH SarabunPSK"/>
          <w:sz w:val="24"/>
          <w:szCs w:val="24"/>
          <w:cs/>
          <w:lang w:bidi="th"/>
        </w:rPr>
        <w:t xml:space="preserve">, </w:t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๒๕๓๘</w:t>
      </w:r>
      <w:r>
        <w:rPr>
          <w:rFonts w:ascii="TH SarabunPSK" w:eastAsia="TH SarabunPSK" w:hAnsi="TH SarabunPSK" w:cs="TH SarabunPSK"/>
          <w:sz w:val="24"/>
          <w:szCs w:val="24"/>
          <w:cs/>
          <w:lang w:bidi="th"/>
        </w:rPr>
        <w:t xml:space="preserve">, </w:t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๘๖ น</w:t>
      </w:r>
      <w:r>
        <w:rPr>
          <w:rFonts w:ascii="TH SarabunPSK" w:eastAsia="TH SarabunPSK" w:hAnsi="TH SarabunPSK" w:cs="TH SarabunPSK"/>
          <w:sz w:val="24"/>
          <w:szCs w:val="24"/>
          <w:cs/>
          <w:lang w:bidi="th"/>
        </w:rPr>
        <w:t>.  (</w:t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อยู่ในห้องสมุดสัญญา ธรรมศักดิ์ คณะนิติศาสตร์ มหาวิทยาลัยธรรมศาสตร์</w:t>
      </w:r>
      <w:r>
        <w:rPr>
          <w:rFonts w:ascii="TH SarabunPSK" w:eastAsia="TH SarabunPSK" w:hAnsi="TH SarabunPSK" w:cs="TH SarabunPSK"/>
          <w:sz w:val="24"/>
          <w:szCs w:val="24"/>
          <w:cs/>
          <w:lang w:bidi="th"/>
        </w:rPr>
        <w:t>)</w:t>
      </w:r>
    </w:p>
  </w:footnote>
  <w:footnote w:id="2">
    <w:p w14:paraId="49CB14B3" w14:textId="77777777" w:rsidR="003A5B1A" w:rsidRDefault="00952059">
      <w:pPr>
        <w:spacing w:line="240" w:lineRule="auto"/>
        <w:jc w:val="both"/>
        <w:rPr>
          <w:rFonts w:ascii="TH SarabunPSK" w:eastAsia="TH SarabunPSK" w:hAnsi="TH SarabunPSK" w:cs="TH SarabunPSK"/>
          <w:sz w:val="24"/>
          <w:szCs w:val="24"/>
          <w:cs/>
          <w:lang w:bidi="th"/>
        </w:rPr>
      </w:pPr>
      <w:r>
        <w:rPr>
          <w:vertAlign w:val="superscript"/>
        </w:rPr>
        <w:footnoteRef/>
      </w:r>
      <w:r>
        <w:rPr>
          <w:rFonts w:ascii="Browallia New" w:eastAsia="Browallia New" w:hAnsi="Browallia New" w:cs="Browallia New"/>
          <w:sz w:val="28"/>
          <w:szCs w:val="28"/>
          <w:cs/>
          <w:lang w:bidi="th"/>
        </w:rPr>
        <w:t xml:space="preserve"> </w:t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ดังปรากฏในอารัมภบทของ พ</w:t>
      </w:r>
      <w:r>
        <w:rPr>
          <w:rFonts w:ascii="TH SarabunPSK" w:eastAsia="TH SarabunPSK" w:hAnsi="TH SarabunPSK" w:cs="TH SarabunPSK"/>
          <w:sz w:val="24"/>
          <w:szCs w:val="24"/>
          <w:cs/>
          <w:lang w:bidi="th"/>
        </w:rPr>
        <w:t>.</w:t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ร</w:t>
      </w:r>
      <w:r>
        <w:rPr>
          <w:rFonts w:ascii="TH SarabunPSK" w:eastAsia="TH SarabunPSK" w:hAnsi="TH SarabunPSK" w:cs="TH SarabunPSK"/>
          <w:sz w:val="24"/>
          <w:szCs w:val="24"/>
          <w:cs/>
          <w:lang w:bidi="th"/>
        </w:rPr>
        <w:t>.</w:t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บ</w:t>
      </w:r>
      <w:r>
        <w:rPr>
          <w:rFonts w:ascii="TH SarabunPSK" w:eastAsia="TH SarabunPSK" w:hAnsi="TH SarabunPSK" w:cs="TH SarabunPSK"/>
          <w:sz w:val="24"/>
          <w:szCs w:val="24"/>
          <w:cs/>
          <w:lang w:bidi="th"/>
        </w:rPr>
        <w:t>.</w:t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สัญชาติ พ</w:t>
      </w:r>
      <w:r>
        <w:rPr>
          <w:rFonts w:ascii="TH SarabunPSK" w:eastAsia="TH SarabunPSK" w:hAnsi="TH SarabunPSK" w:cs="TH SarabunPSK"/>
          <w:sz w:val="24"/>
          <w:szCs w:val="24"/>
          <w:cs/>
          <w:lang w:bidi="th"/>
        </w:rPr>
        <w:t>.</w:t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ศ</w:t>
      </w:r>
      <w:r>
        <w:rPr>
          <w:rFonts w:ascii="TH SarabunPSK" w:eastAsia="TH SarabunPSK" w:hAnsi="TH SarabunPSK" w:cs="TH SarabunPSK"/>
          <w:sz w:val="24"/>
          <w:szCs w:val="24"/>
          <w:cs/>
          <w:lang w:bidi="th"/>
        </w:rPr>
        <w:t>.</w:t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๒๔๕๖</w:t>
      </w:r>
    </w:p>
  </w:footnote>
  <w:footnote w:id="3">
    <w:p w14:paraId="0EE5F84A" w14:textId="77777777" w:rsidR="003A5B1A" w:rsidRDefault="00952059">
      <w:pPr>
        <w:spacing w:line="240" w:lineRule="auto"/>
        <w:jc w:val="both"/>
        <w:rPr>
          <w:rFonts w:ascii="TH SarabunPSK" w:eastAsia="TH SarabunPSK" w:hAnsi="TH SarabunPSK" w:cs="TH SarabunPSK"/>
          <w:sz w:val="24"/>
          <w:szCs w:val="24"/>
          <w:cs/>
          <w:lang w:bidi="th"/>
        </w:rPr>
      </w:pPr>
      <w:r>
        <w:rPr>
          <w:vertAlign w:val="superscript"/>
        </w:rPr>
        <w:footnoteRef/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ในราชกิจจานุเบกษา เล่ม ๖๙ ตอนที่ ๑๐ ลงวันที่ ๑๒ กุมภาพันธ์ พ</w:t>
      </w:r>
      <w:r>
        <w:rPr>
          <w:rFonts w:ascii="TH SarabunPSK" w:eastAsia="TH SarabunPSK" w:hAnsi="TH SarabunPSK" w:cs="TH SarabunPSK"/>
          <w:sz w:val="24"/>
          <w:szCs w:val="24"/>
          <w:cs/>
          <w:lang w:bidi="th"/>
        </w:rPr>
        <w:t>.</w:t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ศ</w:t>
      </w:r>
      <w:r>
        <w:rPr>
          <w:rFonts w:ascii="TH SarabunPSK" w:eastAsia="TH SarabunPSK" w:hAnsi="TH SarabunPSK" w:cs="TH SarabunPSK"/>
          <w:sz w:val="24"/>
          <w:szCs w:val="24"/>
          <w:cs/>
          <w:lang w:bidi="th"/>
        </w:rPr>
        <w:t>.</w:t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๒๔๙๕ หน้า ๑๐๓</w:t>
      </w:r>
    </w:p>
  </w:footnote>
  <w:footnote w:id="4">
    <w:p w14:paraId="2772D985" w14:textId="77777777" w:rsidR="003A5B1A" w:rsidRDefault="00952059">
      <w:pPr>
        <w:spacing w:line="240" w:lineRule="auto"/>
        <w:jc w:val="both"/>
        <w:rPr>
          <w:rFonts w:ascii="TH SarabunPSK" w:eastAsia="TH SarabunPSK" w:hAnsi="TH SarabunPSK" w:cs="TH SarabunPSK"/>
          <w:sz w:val="24"/>
          <w:szCs w:val="24"/>
          <w:cs/>
          <w:lang w:bidi="th"/>
        </w:rPr>
      </w:pPr>
      <w:r>
        <w:rPr>
          <w:vertAlign w:val="superscript"/>
        </w:rPr>
        <w:footnoteRef/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ซึ่งเป็นวันที่ พ</w:t>
      </w:r>
      <w:r>
        <w:rPr>
          <w:rFonts w:ascii="TH SarabunPSK" w:eastAsia="TH SarabunPSK" w:hAnsi="TH SarabunPSK" w:cs="TH SarabunPSK"/>
          <w:sz w:val="24"/>
          <w:szCs w:val="24"/>
          <w:cs/>
          <w:lang w:bidi="th"/>
        </w:rPr>
        <w:t>.</w:t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ร</w:t>
      </w:r>
      <w:r>
        <w:rPr>
          <w:rFonts w:ascii="TH SarabunPSK" w:eastAsia="TH SarabunPSK" w:hAnsi="TH SarabunPSK" w:cs="TH SarabunPSK"/>
          <w:sz w:val="24"/>
          <w:szCs w:val="24"/>
          <w:cs/>
          <w:lang w:bidi="th"/>
        </w:rPr>
        <w:t>.</w:t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บ</w:t>
      </w:r>
      <w:r>
        <w:rPr>
          <w:rFonts w:ascii="TH SarabunPSK" w:eastAsia="TH SarabunPSK" w:hAnsi="TH SarabunPSK" w:cs="TH SarabunPSK"/>
          <w:sz w:val="24"/>
          <w:szCs w:val="24"/>
          <w:cs/>
          <w:lang w:bidi="th"/>
        </w:rPr>
        <w:t>.</w:t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สัญชาติ</w:t>
      </w:r>
      <w:r>
        <w:rPr>
          <w:rFonts w:ascii="TH SarabunPSK" w:eastAsia="TH SarabunPSK" w:hAnsi="TH SarabunPSK" w:cs="TH SarabunPSK"/>
          <w:sz w:val="24"/>
          <w:szCs w:val="24"/>
          <w:cs/>
          <w:lang w:bidi="th"/>
        </w:rPr>
        <w:t>(</w:t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ฉบับที่ ๒</w:t>
      </w:r>
      <w:r>
        <w:rPr>
          <w:rFonts w:ascii="TH SarabunPSK" w:eastAsia="TH SarabunPSK" w:hAnsi="TH SarabunPSK" w:cs="TH SarabunPSK"/>
          <w:sz w:val="24"/>
          <w:szCs w:val="24"/>
          <w:cs/>
          <w:lang w:bidi="th"/>
        </w:rPr>
        <w:t xml:space="preserve">) </w:t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พ</w:t>
      </w:r>
      <w:r>
        <w:rPr>
          <w:rFonts w:ascii="TH SarabunPSK" w:eastAsia="TH SarabunPSK" w:hAnsi="TH SarabunPSK" w:cs="TH SarabunPSK"/>
          <w:sz w:val="24"/>
          <w:szCs w:val="24"/>
          <w:cs/>
          <w:lang w:bidi="th"/>
        </w:rPr>
        <w:t>.</w:t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ศ</w:t>
      </w:r>
      <w:r>
        <w:rPr>
          <w:rFonts w:ascii="TH SarabunPSK" w:eastAsia="TH SarabunPSK" w:hAnsi="TH SarabunPSK" w:cs="TH SarabunPSK"/>
          <w:sz w:val="24"/>
          <w:szCs w:val="24"/>
          <w:cs/>
          <w:lang w:bidi="th"/>
        </w:rPr>
        <w:t>.</w:t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๒๔๙๖ มีผลแก้ไข พ</w:t>
      </w:r>
      <w:r>
        <w:rPr>
          <w:rFonts w:ascii="TH SarabunPSK" w:eastAsia="TH SarabunPSK" w:hAnsi="TH SarabunPSK" w:cs="TH SarabunPSK"/>
          <w:sz w:val="24"/>
          <w:szCs w:val="24"/>
          <w:cs/>
          <w:lang w:bidi="th"/>
        </w:rPr>
        <w:t>.</w:t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ร</w:t>
      </w:r>
      <w:r>
        <w:rPr>
          <w:rFonts w:ascii="TH SarabunPSK" w:eastAsia="TH SarabunPSK" w:hAnsi="TH SarabunPSK" w:cs="TH SarabunPSK"/>
          <w:sz w:val="24"/>
          <w:szCs w:val="24"/>
          <w:cs/>
          <w:lang w:bidi="th"/>
        </w:rPr>
        <w:t>.</w:t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บ</w:t>
      </w:r>
      <w:r>
        <w:rPr>
          <w:rFonts w:ascii="TH SarabunPSK" w:eastAsia="TH SarabunPSK" w:hAnsi="TH SarabunPSK" w:cs="TH SarabunPSK"/>
          <w:sz w:val="24"/>
          <w:szCs w:val="24"/>
          <w:cs/>
          <w:lang w:bidi="th"/>
        </w:rPr>
        <w:t>.</w:t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สัญชาติ พ</w:t>
      </w:r>
      <w:r>
        <w:rPr>
          <w:rFonts w:ascii="TH SarabunPSK" w:eastAsia="TH SarabunPSK" w:hAnsi="TH SarabunPSK" w:cs="TH SarabunPSK"/>
          <w:sz w:val="24"/>
          <w:szCs w:val="24"/>
          <w:cs/>
          <w:lang w:bidi="th"/>
        </w:rPr>
        <w:t>.</w:t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ศ</w:t>
      </w:r>
      <w:r>
        <w:rPr>
          <w:rFonts w:ascii="TH SarabunPSK" w:eastAsia="TH SarabunPSK" w:hAnsi="TH SarabunPSK" w:cs="TH SarabunPSK"/>
          <w:sz w:val="24"/>
          <w:szCs w:val="24"/>
          <w:cs/>
          <w:lang w:bidi="th"/>
        </w:rPr>
        <w:t>.</w:t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๒๔๙๕</w:t>
      </w:r>
    </w:p>
  </w:footnote>
  <w:footnote w:id="5">
    <w:p w14:paraId="7C0F845A" w14:textId="77777777" w:rsidR="003A5B1A" w:rsidRDefault="00952059">
      <w:pPr>
        <w:spacing w:line="240" w:lineRule="auto"/>
        <w:jc w:val="both"/>
        <w:rPr>
          <w:rFonts w:ascii="TH SarabunPSK" w:eastAsia="TH SarabunPSK" w:hAnsi="TH SarabunPSK" w:cs="TH SarabunPSK"/>
          <w:sz w:val="24"/>
          <w:szCs w:val="24"/>
          <w:cs/>
          <w:lang w:bidi="th"/>
        </w:rPr>
      </w:pPr>
      <w:r>
        <w:rPr>
          <w:vertAlign w:val="superscript"/>
        </w:rPr>
        <w:footnoteRef/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ซึ่งเป็นวันที่ พ</w:t>
      </w:r>
      <w:r>
        <w:rPr>
          <w:rFonts w:ascii="TH SarabunPSK" w:eastAsia="TH SarabunPSK" w:hAnsi="TH SarabunPSK" w:cs="TH SarabunPSK"/>
          <w:sz w:val="24"/>
          <w:szCs w:val="24"/>
          <w:cs/>
          <w:lang w:bidi="th"/>
        </w:rPr>
        <w:t>.</w:t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ร</w:t>
      </w:r>
      <w:r>
        <w:rPr>
          <w:rFonts w:ascii="TH SarabunPSK" w:eastAsia="TH SarabunPSK" w:hAnsi="TH SarabunPSK" w:cs="TH SarabunPSK"/>
          <w:sz w:val="24"/>
          <w:szCs w:val="24"/>
          <w:cs/>
          <w:lang w:bidi="th"/>
        </w:rPr>
        <w:t>.</w:t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บ</w:t>
      </w:r>
      <w:r>
        <w:rPr>
          <w:rFonts w:ascii="TH SarabunPSK" w:eastAsia="TH SarabunPSK" w:hAnsi="TH SarabunPSK" w:cs="TH SarabunPSK"/>
          <w:sz w:val="24"/>
          <w:szCs w:val="24"/>
          <w:cs/>
          <w:lang w:bidi="th"/>
        </w:rPr>
        <w:t>.</w:t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สัญชาติ</w:t>
      </w:r>
      <w:r>
        <w:rPr>
          <w:rFonts w:ascii="TH SarabunPSK" w:eastAsia="TH SarabunPSK" w:hAnsi="TH SarabunPSK" w:cs="TH SarabunPSK"/>
          <w:sz w:val="24"/>
          <w:szCs w:val="24"/>
          <w:cs/>
          <w:lang w:bidi="th"/>
        </w:rPr>
        <w:t>(</w:t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ฉบับที่ ๓</w:t>
      </w:r>
      <w:r>
        <w:rPr>
          <w:rFonts w:ascii="TH SarabunPSK" w:eastAsia="TH SarabunPSK" w:hAnsi="TH SarabunPSK" w:cs="TH SarabunPSK"/>
          <w:sz w:val="24"/>
          <w:szCs w:val="24"/>
          <w:cs/>
          <w:lang w:bidi="th"/>
        </w:rPr>
        <w:t xml:space="preserve">) </w:t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พ</w:t>
      </w:r>
      <w:r>
        <w:rPr>
          <w:rFonts w:ascii="TH SarabunPSK" w:eastAsia="TH SarabunPSK" w:hAnsi="TH SarabunPSK" w:cs="TH SarabunPSK"/>
          <w:sz w:val="24"/>
          <w:szCs w:val="24"/>
          <w:cs/>
          <w:lang w:bidi="th"/>
        </w:rPr>
        <w:t>.</w:t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ศ</w:t>
      </w:r>
      <w:r>
        <w:rPr>
          <w:rFonts w:ascii="TH SarabunPSK" w:eastAsia="TH SarabunPSK" w:hAnsi="TH SarabunPSK" w:cs="TH SarabunPSK"/>
          <w:sz w:val="24"/>
          <w:szCs w:val="24"/>
          <w:cs/>
          <w:lang w:bidi="th"/>
        </w:rPr>
        <w:t>.</w:t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๒๔๙๙ มีผลแก้ไข พ</w:t>
      </w:r>
      <w:r>
        <w:rPr>
          <w:rFonts w:ascii="TH SarabunPSK" w:eastAsia="TH SarabunPSK" w:hAnsi="TH SarabunPSK" w:cs="TH SarabunPSK"/>
          <w:sz w:val="24"/>
          <w:szCs w:val="24"/>
          <w:cs/>
          <w:lang w:bidi="th"/>
        </w:rPr>
        <w:t>.</w:t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ร</w:t>
      </w:r>
      <w:r>
        <w:rPr>
          <w:rFonts w:ascii="TH SarabunPSK" w:eastAsia="TH SarabunPSK" w:hAnsi="TH SarabunPSK" w:cs="TH SarabunPSK"/>
          <w:sz w:val="24"/>
          <w:szCs w:val="24"/>
          <w:cs/>
          <w:lang w:bidi="th"/>
        </w:rPr>
        <w:t>.</w:t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บ</w:t>
      </w:r>
      <w:r>
        <w:rPr>
          <w:rFonts w:ascii="TH SarabunPSK" w:eastAsia="TH SarabunPSK" w:hAnsi="TH SarabunPSK" w:cs="TH SarabunPSK"/>
          <w:sz w:val="24"/>
          <w:szCs w:val="24"/>
          <w:cs/>
          <w:lang w:bidi="th"/>
        </w:rPr>
        <w:t>.</w:t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สัญชาติ พ</w:t>
      </w:r>
      <w:r>
        <w:rPr>
          <w:rFonts w:ascii="TH SarabunPSK" w:eastAsia="TH SarabunPSK" w:hAnsi="TH SarabunPSK" w:cs="TH SarabunPSK"/>
          <w:sz w:val="24"/>
          <w:szCs w:val="24"/>
          <w:cs/>
          <w:lang w:bidi="th"/>
        </w:rPr>
        <w:t>.</w:t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ศ</w:t>
      </w:r>
      <w:r>
        <w:rPr>
          <w:rFonts w:ascii="TH SarabunPSK" w:eastAsia="TH SarabunPSK" w:hAnsi="TH SarabunPSK" w:cs="TH SarabunPSK"/>
          <w:sz w:val="24"/>
          <w:szCs w:val="24"/>
          <w:cs/>
          <w:lang w:bidi="th"/>
        </w:rPr>
        <w:t>.</w:t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๒๔๙๕ และ พ</w:t>
      </w:r>
      <w:r>
        <w:rPr>
          <w:rFonts w:ascii="TH SarabunPSK" w:eastAsia="TH SarabunPSK" w:hAnsi="TH SarabunPSK" w:cs="TH SarabunPSK"/>
          <w:sz w:val="24"/>
          <w:szCs w:val="24"/>
          <w:cs/>
          <w:lang w:bidi="th"/>
        </w:rPr>
        <w:t>.</w:t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ร</w:t>
      </w:r>
      <w:r>
        <w:rPr>
          <w:rFonts w:ascii="TH SarabunPSK" w:eastAsia="TH SarabunPSK" w:hAnsi="TH SarabunPSK" w:cs="TH SarabunPSK"/>
          <w:sz w:val="24"/>
          <w:szCs w:val="24"/>
          <w:cs/>
          <w:lang w:bidi="th"/>
        </w:rPr>
        <w:t>.</w:t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บ</w:t>
      </w:r>
      <w:r>
        <w:rPr>
          <w:rFonts w:ascii="TH SarabunPSK" w:eastAsia="TH SarabunPSK" w:hAnsi="TH SarabunPSK" w:cs="TH SarabunPSK"/>
          <w:sz w:val="24"/>
          <w:szCs w:val="24"/>
          <w:cs/>
          <w:lang w:bidi="th"/>
        </w:rPr>
        <w:t>.</w:t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สัญชาติ</w:t>
      </w:r>
      <w:r>
        <w:rPr>
          <w:rFonts w:ascii="TH SarabunPSK" w:eastAsia="TH SarabunPSK" w:hAnsi="TH SarabunPSK" w:cs="TH SarabunPSK"/>
          <w:sz w:val="24"/>
          <w:szCs w:val="24"/>
          <w:cs/>
          <w:lang w:bidi="th"/>
        </w:rPr>
        <w:t>(</w:t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ฉบับที่ ๒</w:t>
      </w:r>
      <w:r>
        <w:rPr>
          <w:rFonts w:ascii="TH SarabunPSK" w:eastAsia="TH SarabunPSK" w:hAnsi="TH SarabunPSK" w:cs="TH SarabunPSK"/>
          <w:sz w:val="24"/>
          <w:szCs w:val="24"/>
          <w:cs/>
          <w:lang w:bidi="th"/>
        </w:rPr>
        <w:t xml:space="preserve">) </w:t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พ</w:t>
      </w:r>
      <w:r>
        <w:rPr>
          <w:rFonts w:ascii="TH SarabunPSK" w:eastAsia="TH SarabunPSK" w:hAnsi="TH SarabunPSK" w:cs="TH SarabunPSK"/>
          <w:sz w:val="24"/>
          <w:szCs w:val="24"/>
          <w:cs/>
          <w:lang w:bidi="th"/>
        </w:rPr>
        <w:t>.</w:t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ศ</w:t>
      </w:r>
      <w:r>
        <w:rPr>
          <w:rFonts w:ascii="TH SarabunPSK" w:eastAsia="TH SarabunPSK" w:hAnsi="TH SarabunPSK" w:cs="TH SarabunPSK"/>
          <w:sz w:val="24"/>
          <w:szCs w:val="24"/>
          <w:cs/>
          <w:lang w:bidi="th"/>
        </w:rPr>
        <w:t>.</w:t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๒๔๙๖</w:t>
      </w:r>
    </w:p>
  </w:footnote>
  <w:footnote w:id="6">
    <w:p w14:paraId="7A556402" w14:textId="77777777" w:rsidR="003A5B1A" w:rsidRDefault="00952059">
      <w:pPr>
        <w:spacing w:line="240" w:lineRule="auto"/>
        <w:jc w:val="both"/>
        <w:rPr>
          <w:rFonts w:ascii="TH SarabunPSK" w:eastAsia="TH SarabunPSK" w:hAnsi="TH SarabunPSK" w:cs="TH SarabunPSK"/>
          <w:sz w:val="24"/>
          <w:szCs w:val="24"/>
          <w:cs/>
          <w:lang w:bidi="th"/>
        </w:rPr>
      </w:pPr>
      <w:r>
        <w:rPr>
          <w:vertAlign w:val="superscript"/>
        </w:rPr>
        <w:footnoteRef/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ซึ่งเป็นวันที่ พ</w:t>
      </w:r>
      <w:r>
        <w:rPr>
          <w:rFonts w:ascii="TH SarabunPSK" w:eastAsia="TH SarabunPSK" w:hAnsi="TH SarabunPSK" w:cs="TH SarabunPSK"/>
          <w:sz w:val="24"/>
          <w:szCs w:val="24"/>
          <w:cs/>
          <w:lang w:bidi="th"/>
        </w:rPr>
        <w:t>.</w:t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ร</w:t>
      </w:r>
      <w:r>
        <w:rPr>
          <w:rFonts w:ascii="TH SarabunPSK" w:eastAsia="TH SarabunPSK" w:hAnsi="TH SarabunPSK" w:cs="TH SarabunPSK"/>
          <w:sz w:val="24"/>
          <w:szCs w:val="24"/>
          <w:cs/>
          <w:lang w:bidi="th"/>
        </w:rPr>
        <w:t>.</w:t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บ</w:t>
      </w:r>
      <w:r>
        <w:rPr>
          <w:rFonts w:ascii="TH SarabunPSK" w:eastAsia="TH SarabunPSK" w:hAnsi="TH SarabunPSK" w:cs="TH SarabunPSK"/>
          <w:sz w:val="24"/>
          <w:szCs w:val="24"/>
          <w:cs/>
          <w:lang w:bidi="th"/>
        </w:rPr>
        <w:t>.</w:t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สัญชาติ</w:t>
      </w:r>
      <w:r>
        <w:rPr>
          <w:rFonts w:ascii="TH SarabunPSK" w:eastAsia="TH SarabunPSK" w:hAnsi="TH SarabunPSK" w:cs="TH SarabunPSK"/>
          <w:sz w:val="24"/>
          <w:szCs w:val="24"/>
          <w:cs/>
          <w:lang w:bidi="th"/>
        </w:rPr>
        <w:t>(</w:t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ฉบับที่ ๔</w:t>
      </w:r>
      <w:r>
        <w:rPr>
          <w:rFonts w:ascii="TH SarabunPSK" w:eastAsia="TH SarabunPSK" w:hAnsi="TH SarabunPSK" w:cs="TH SarabunPSK"/>
          <w:sz w:val="24"/>
          <w:szCs w:val="24"/>
          <w:cs/>
          <w:lang w:bidi="th"/>
        </w:rPr>
        <w:t xml:space="preserve">) </w:t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พ</w:t>
      </w:r>
      <w:r>
        <w:rPr>
          <w:rFonts w:ascii="TH SarabunPSK" w:eastAsia="TH SarabunPSK" w:hAnsi="TH SarabunPSK" w:cs="TH SarabunPSK"/>
          <w:sz w:val="24"/>
          <w:szCs w:val="24"/>
          <w:cs/>
          <w:lang w:bidi="th"/>
        </w:rPr>
        <w:t>.</w:t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ศ</w:t>
      </w:r>
      <w:r>
        <w:rPr>
          <w:rFonts w:ascii="TH SarabunPSK" w:eastAsia="TH SarabunPSK" w:hAnsi="TH SarabunPSK" w:cs="TH SarabunPSK"/>
          <w:sz w:val="24"/>
          <w:szCs w:val="24"/>
          <w:cs/>
          <w:lang w:bidi="th"/>
        </w:rPr>
        <w:t>.</w:t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๒๕๐๓ มีผลแก้ไข พ</w:t>
      </w:r>
      <w:r>
        <w:rPr>
          <w:rFonts w:ascii="TH SarabunPSK" w:eastAsia="TH SarabunPSK" w:hAnsi="TH SarabunPSK" w:cs="TH SarabunPSK"/>
          <w:sz w:val="24"/>
          <w:szCs w:val="24"/>
          <w:cs/>
          <w:lang w:bidi="th"/>
        </w:rPr>
        <w:t>.</w:t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ร</w:t>
      </w:r>
      <w:r>
        <w:rPr>
          <w:rFonts w:ascii="TH SarabunPSK" w:eastAsia="TH SarabunPSK" w:hAnsi="TH SarabunPSK" w:cs="TH SarabunPSK"/>
          <w:sz w:val="24"/>
          <w:szCs w:val="24"/>
          <w:cs/>
          <w:lang w:bidi="th"/>
        </w:rPr>
        <w:t>.</w:t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บ</w:t>
      </w:r>
      <w:r>
        <w:rPr>
          <w:rFonts w:ascii="TH SarabunPSK" w:eastAsia="TH SarabunPSK" w:hAnsi="TH SarabunPSK" w:cs="TH SarabunPSK"/>
          <w:sz w:val="24"/>
          <w:szCs w:val="24"/>
          <w:cs/>
          <w:lang w:bidi="th"/>
        </w:rPr>
        <w:t>.</w:t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สัญชาติ พ</w:t>
      </w:r>
      <w:r>
        <w:rPr>
          <w:rFonts w:ascii="TH SarabunPSK" w:eastAsia="TH SarabunPSK" w:hAnsi="TH SarabunPSK" w:cs="TH SarabunPSK"/>
          <w:sz w:val="24"/>
          <w:szCs w:val="24"/>
          <w:cs/>
          <w:lang w:bidi="th"/>
        </w:rPr>
        <w:t>.</w:t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ศ</w:t>
      </w:r>
      <w:r>
        <w:rPr>
          <w:rFonts w:ascii="TH SarabunPSK" w:eastAsia="TH SarabunPSK" w:hAnsi="TH SarabunPSK" w:cs="TH SarabunPSK"/>
          <w:sz w:val="24"/>
          <w:szCs w:val="24"/>
          <w:cs/>
          <w:lang w:bidi="th"/>
        </w:rPr>
        <w:t>.</w:t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๒๔๙๕ พ</w:t>
      </w:r>
      <w:r>
        <w:rPr>
          <w:rFonts w:ascii="TH SarabunPSK" w:eastAsia="TH SarabunPSK" w:hAnsi="TH SarabunPSK" w:cs="TH SarabunPSK"/>
          <w:sz w:val="24"/>
          <w:szCs w:val="24"/>
          <w:cs/>
          <w:lang w:bidi="th"/>
        </w:rPr>
        <w:t>.</w:t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ร</w:t>
      </w:r>
      <w:r>
        <w:rPr>
          <w:rFonts w:ascii="TH SarabunPSK" w:eastAsia="TH SarabunPSK" w:hAnsi="TH SarabunPSK" w:cs="TH SarabunPSK"/>
          <w:sz w:val="24"/>
          <w:szCs w:val="24"/>
          <w:cs/>
          <w:lang w:bidi="th"/>
        </w:rPr>
        <w:t>.</w:t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บ</w:t>
      </w:r>
      <w:r>
        <w:rPr>
          <w:rFonts w:ascii="TH SarabunPSK" w:eastAsia="TH SarabunPSK" w:hAnsi="TH SarabunPSK" w:cs="TH SarabunPSK"/>
          <w:sz w:val="24"/>
          <w:szCs w:val="24"/>
          <w:cs/>
          <w:lang w:bidi="th"/>
        </w:rPr>
        <w:t>.</w:t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สัญชาติ</w:t>
      </w:r>
      <w:r>
        <w:rPr>
          <w:rFonts w:ascii="TH SarabunPSK" w:eastAsia="TH SarabunPSK" w:hAnsi="TH SarabunPSK" w:cs="TH SarabunPSK"/>
          <w:sz w:val="24"/>
          <w:szCs w:val="24"/>
          <w:cs/>
          <w:lang w:bidi="th"/>
        </w:rPr>
        <w:t>(</w:t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ฉบับที่ ๒</w:t>
      </w:r>
      <w:r>
        <w:rPr>
          <w:rFonts w:ascii="TH SarabunPSK" w:eastAsia="TH SarabunPSK" w:hAnsi="TH SarabunPSK" w:cs="TH SarabunPSK"/>
          <w:sz w:val="24"/>
          <w:szCs w:val="24"/>
          <w:cs/>
          <w:lang w:bidi="th"/>
        </w:rPr>
        <w:t xml:space="preserve">) </w:t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พ</w:t>
      </w:r>
      <w:r>
        <w:rPr>
          <w:rFonts w:ascii="TH SarabunPSK" w:eastAsia="TH SarabunPSK" w:hAnsi="TH SarabunPSK" w:cs="TH SarabunPSK"/>
          <w:sz w:val="24"/>
          <w:szCs w:val="24"/>
          <w:cs/>
          <w:lang w:bidi="th"/>
        </w:rPr>
        <w:t>.</w:t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ศ</w:t>
      </w:r>
      <w:r>
        <w:rPr>
          <w:rFonts w:ascii="TH SarabunPSK" w:eastAsia="TH SarabunPSK" w:hAnsi="TH SarabunPSK" w:cs="TH SarabunPSK"/>
          <w:sz w:val="24"/>
          <w:szCs w:val="24"/>
          <w:cs/>
          <w:lang w:bidi="th"/>
        </w:rPr>
        <w:t>.</w:t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๒๔๙๖</w:t>
      </w:r>
    </w:p>
  </w:footnote>
  <w:footnote w:id="7">
    <w:p w14:paraId="38EA8F8C" w14:textId="77777777" w:rsidR="003A5B1A" w:rsidRDefault="00952059">
      <w:pPr>
        <w:spacing w:line="240" w:lineRule="auto"/>
        <w:jc w:val="both"/>
        <w:rPr>
          <w:rFonts w:ascii="TH SarabunPSK" w:eastAsia="TH SarabunPSK" w:hAnsi="TH SarabunPSK" w:cs="TH SarabunPSK"/>
          <w:sz w:val="24"/>
          <w:szCs w:val="24"/>
          <w:cs/>
          <w:lang w:bidi="th"/>
        </w:rPr>
      </w:pPr>
      <w:r>
        <w:rPr>
          <w:vertAlign w:val="superscript"/>
        </w:rPr>
        <w:footnoteRef/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ใน</w:t>
      </w:r>
      <w:r>
        <w:rPr>
          <w:rFonts w:ascii="TH SarabunPSK" w:eastAsia="TH SarabunPSK" w:hAnsi="TH SarabunPSK" w:cs="TH SarabunPSK"/>
          <w:sz w:val="24"/>
          <w:szCs w:val="24"/>
          <w:cs/>
          <w:lang w:bidi="th"/>
        </w:rPr>
        <w:t xml:space="preserve">: </w:t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ราชกิจจานุเบกษาเล่มที่ ๘๒ ตอนที่ ๖๒ ฉบับพิเศษหน้า ๑ ลงวันที่ ๔ สิงหาคม พ</w:t>
      </w:r>
      <w:r>
        <w:rPr>
          <w:rFonts w:ascii="TH SarabunPSK" w:eastAsia="TH SarabunPSK" w:hAnsi="TH SarabunPSK" w:cs="TH SarabunPSK"/>
          <w:sz w:val="24"/>
          <w:szCs w:val="24"/>
          <w:cs/>
          <w:lang w:bidi="th"/>
        </w:rPr>
        <w:t>.</w:t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ศ</w:t>
      </w:r>
      <w:r>
        <w:rPr>
          <w:rFonts w:ascii="TH SarabunPSK" w:eastAsia="TH SarabunPSK" w:hAnsi="TH SarabunPSK" w:cs="TH SarabunPSK"/>
          <w:sz w:val="24"/>
          <w:szCs w:val="24"/>
          <w:cs/>
          <w:lang w:bidi="th"/>
        </w:rPr>
        <w:t>.</w:t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๒๕๐๘</w:t>
      </w:r>
    </w:p>
  </w:footnote>
  <w:footnote w:id="8">
    <w:p w14:paraId="1991BA37" w14:textId="77777777" w:rsidR="003A5B1A" w:rsidRDefault="00952059">
      <w:pPr>
        <w:spacing w:line="240" w:lineRule="auto"/>
        <w:jc w:val="both"/>
        <w:rPr>
          <w:rFonts w:ascii="TH SarabunPSK" w:eastAsia="TH SarabunPSK" w:hAnsi="TH SarabunPSK" w:cs="TH SarabunPSK"/>
          <w:sz w:val="24"/>
          <w:szCs w:val="24"/>
          <w:cs/>
          <w:lang w:bidi="th"/>
        </w:rPr>
      </w:pPr>
      <w:r>
        <w:rPr>
          <w:vertAlign w:val="superscript"/>
        </w:rPr>
        <w:footnoteRef/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ใน</w:t>
      </w:r>
      <w:r>
        <w:rPr>
          <w:rFonts w:ascii="TH SarabunPSK" w:eastAsia="TH SarabunPSK" w:hAnsi="TH SarabunPSK" w:cs="TH SarabunPSK"/>
          <w:sz w:val="24"/>
          <w:szCs w:val="24"/>
          <w:cs/>
          <w:lang w:bidi="th"/>
        </w:rPr>
        <w:t xml:space="preserve">: </w:t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ราชกิจจานุเบกษาเล่มที่ ๘๙ ตอนที่ ๑๙๐ ฉบับพิเศษหน้า ๒๐๖ ลงวันที่ ๑๓ ธันวาคม พ</w:t>
      </w:r>
      <w:r>
        <w:rPr>
          <w:rFonts w:ascii="TH SarabunPSK" w:eastAsia="TH SarabunPSK" w:hAnsi="TH SarabunPSK" w:cs="TH SarabunPSK"/>
          <w:sz w:val="24"/>
          <w:szCs w:val="24"/>
          <w:cs/>
          <w:lang w:bidi="th"/>
        </w:rPr>
        <w:t>.</w:t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ศ</w:t>
      </w:r>
      <w:r>
        <w:rPr>
          <w:rFonts w:ascii="TH SarabunPSK" w:eastAsia="TH SarabunPSK" w:hAnsi="TH SarabunPSK" w:cs="TH SarabunPSK"/>
          <w:sz w:val="24"/>
          <w:szCs w:val="24"/>
          <w:cs/>
          <w:lang w:bidi="th"/>
        </w:rPr>
        <w:t>.</w:t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๒๕๑๕</w:t>
      </w:r>
    </w:p>
  </w:footnote>
  <w:footnote w:id="9">
    <w:p w14:paraId="06A186FB" w14:textId="77777777" w:rsidR="003A5B1A" w:rsidRDefault="00952059">
      <w:pPr>
        <w:spacing w:line="240" w:lineRule="auto"/>
        <w:jc w:val="both"/>
        <w:rPr>
          <w:rFonts w:ascii="TH SarabunPSK" w:eastAsia="TH SarabunPSK" w:hAnsi="TH SarabunPSK" w:cs="TH SarabunPSK"/>
          <w:sz w:val="24"/>
          <w:szCs w:val="24"/>
          <w:cs/>
          <w:lang w:bidi="th"/>
        </w:rPr>
      </w:pPr>
      <w:r>
        <w:rPr>
          <w:vertAlign w:val="superscript"/>
        </w:rPr>
        <w:footnoteRef/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ใน</w:t>
      </w:r>
      <w:r>
        <w:rPr>
          <w:rFonts w:ascii="TH SarabunPSK" w:eastAsia="TH SarabunPSK" w:hAnsi="TH SarabunPSK" w:cs="TH SarabunPSK"/>
          <w:sz w:val="24"/>
          <w:szCs w:val="24"/>
          <w:cs/>
          <w:lang w:bidi="th"/>
        </w:rPr>
        <w:t xml:space="preserve">: </w:t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ราชกิจจานุเบกษาเล่มที่ ๑๐๙ ตอนที่ ๑๓ ฉบับพิเศษลงวันที่ ๒๕ กุมภาพันธ์ พ</w:t>
      </w:r>
      <w:r>
        <w:rPr>
          <w:rFonts w:ascii="TH SarabunPSK" w:eastAsia="TH SarabunPSK" w:hAnsi="TH SarabunPSK" w:cs="TH SarabunPSK"/>
          <w:sz w:val="24"/>
          <w:szCs w:val="24"/>
          <w:cs/>
          <w:lang w:bidi="th"/>
        </w:rPr>
        <w:t>.</w:t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ศ</w:t>
      </w:r>
      <w:r>
        <w:rPr>
          <w:rFonts w:ascii="TH SarabunPSK" w:eastAsia="TH SarabunPSK" w:hAnsi="TH SarabunPSK" w:cs="TH SarabunPSK"/>
          <w:sz w:val="24"/>
          <w:szCs w:val="24"/>
          <w:cs/>
          <w:lang w:bidi="th"/>
        </w:rPr>
        <w:t>.</w:t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๒๕๓๕</w:t>
      </w:r>
    </w:p>
  </w:footnote>
  <w:footnote w:id="10">
    <w:p w14:paraId="7DC40B18" w14:textId="77777777" w:rsidR="003A5B1A" w:rsidRDefault="00952059">
      <w:pPr>
        <w:spacing w:line="240" w:lineRule="auto"/>
        <w:jc w:val="both"/>
        <w:rPr>
          <w:rFonts w:ascii="TH SarabunPSK" w:eastAsia="TH SarabunPSK" w:hAnsi="TH SarabunPSK" w:cs="TH SarabunPSK"/>
          <w:sz w:val="24"/>
          <w:szCs w:val="24"/>
          <w:cs/>
          <w:lang w:bidi="th"/>
        </w:rPr>
      </w:pPr>
      <w:r>
        <w:rPr>
          <w:vertAlign w:val="superscript"/>
        </w:rPr>
        <w:footnoteRef/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ใน</w:t>
      </w:r>
      <w:r>
        <w:rPr>
          <w:rFonts w:ascii="TH SarabunPSK" w:eastAsia="TH SarabunPSK" w:hAnsi="TH SarabunPSK" w:cs="TH SarabunPSK"/>
          <w:sz w:val="24"/>
          <w:szCs w:val="24"/>
          <w:cs/>
          <w:lang w:bidi="th"/>
        </w:rPr>
        <w:t xml:space="preserve">: </w:t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ราชกิจจานุเบกษาเล่มที่ ๑๐๙ ตอนที่ ๔๒ ลงวันที ่๘ เมษายน พ</w:t>
      </w:r>
      <w:r>
        <w:rPr>
          <w:rFonts w:ascii="TH SarabunPSK" w:eastAsia="TH SarabunPSK" w:hAnsi="TH SarabunPSK" w:cs="TH SarabunPSK"/>
          <w:sz w:val="24"/>
          <w:szCs w:val="24"/>
          <w:cs/>
          <w:lang w:bidi="th"/>
        </w:rPr>
        <w:t>.</w:t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ศ</w:t>
      </w:r>
      <w:r>
        <w:rPr>
          <w:rFonts w:ascii="TH SarabunPSK" w:eastAsia="TH SarabunPSK" w:hAnsi="TH SarabunPSK" w:cs="TH SarabunPSK"/>
          <w:sz w:val="24"/>
          <w:szCs w:val="24"/>
          <w:cs/>
          <w:lang w:bidi="th"/>
        </w:rPr>
        <w:t>.</w:t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๒๕๓๕</w:t>
      </w:r>
    </w:p>
  </w:footnote>
  <w:footnote w:id="11">
    <w:p w14:paraId="64EA9599" w14:textId="77777777" w:rsidR="003A5B1A" w:rsidRDefault="00952059">
      <w:pPr>
        <w:spacing w:line="240" w:lineRule="auto"/>
        <w:jc w:val="both"/>
        <w:rPr>
          <w:rFonts w:ascii="TH SarabunPSK" w:eastAsia="TH SarabunPSK" w:hAnsi="TH SarabunPSK" w:cs="TH SarabunPSK"/>
          <w:sz w:val="24"/>
          <w:szCs w:val="24"/>
          <w:cs/>
          <w:lang w:bidi="th"/>
        </w:rPr>
      </w:pPr>
      <w:r>
        <w:rPr>
          <w:vertAlign w:val="superscript"/>
        </w:rPr>
        <w:footnoteRef/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ใน</w:t>
      </w:r>
      <w:r>
        <w:rPr>
          <w:rFonts w:ascii="TH SarabunPSK" w:eastAsia="TH SarabunPSK" w:hAnsi="TH SarabunPSK" w:cs="TH SarabunPSK"/>
          <w:sz w:val="24"/>
          <w:szCs w:val="24"/>
          <w:cs/>
          <w:lang w:bidi="th"/>
        </w:rPr>
        <w:t xml:space="preserve">: </w:t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ราชกิจจานุเบกษาเล่มที่ ๘๔ ตอนที่ ๔๖ ฉบับพิเศษหน้า ๕ ลงวันที่ ๒๕ พฤษภาคม พ</w:t>
      </w:r>
      <w:r>
        <w:rPr>
          <w:rFonts w:ascii="TH SarabunPSK" w:eastAsia="TH SarabunPSK" w:hAnsi="TH SarabunPSK" w:cs="TH SarabunPSK"/>
          <w:sz w:val="24"/>
          <w:szCs w:val="24"/>
          <w:cs/>
          <w:lang w:bidi="th"/>
        </w:rPr>
        <w:t>.</w:t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ศ</w:t>
      </w:r>
      <w:r>
        <w:rPr>
          <w:rFonts w:ascii="TH SarabunPSK" w:eastAsia="TH SarabunPSK" w:hAnsi="TH SarabunPSK" w:cs="TH SarabunPSK"/>
          <w:sz w:val="24"/>
          <w:szCs w:val="24"/>
          <w:cs/>
          <w:lang w:bidi="th"/>
        </w:rPr>
        <w:t>.</w:t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๒๕๑๐</w:t>
      </w:r>
    </w:p>
  </w:footnote>
  <w:footnote w:id="12">
    <w:p w14:paraId="1679EE6B" w14:textId="77777777" w:rsidR="003A5B1A" w:rsidRDefault="00952059">
      <w:pPr>
        <w:spacing w:line="240" w:lineRule="auto"/>
        <w:jc w:val="both"/>
        <w:rPr>
          <w:rFonts w:ascii="TH SarabunPSK" w:eastAsia="TH SarabunPSK" w:hAnsi="TH SarabunPSK" w:cs="TH SarabunPSK"/>
          <w:sz w:val="24"/>
          <w:szCs w:val="24"/>
          <w:cs/>
          <w:lang w:bidi="th"/>
        </w:rPr>
      </w:pPr>
      <w:r>
        <w:rPr>
          <w:vertAlign w:val="superscript"/>
        </w:rPr>
        <w:footnoteRef/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ใน</w:t>
      </w:r>
      <w:r>
        <w:rPr>
          <w:rFonts w:ascii="TH SarabunPSK" w:eastAsia="TH SarabunPSK" w:hAnsi="TH SarabunPSK" w:cs="TH SarabunPSK"/>
          <w:sz w:val="24"/>
          <w:szCs w:val="24"/>
          <w:cs/>
          <w:lang w:bidi="th"/>
        </w:rPr>
        <w:t xml:space="preserve">: </w:t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ราชกิจจานุเบกษาเล่มที่ ๘๔ ตอนที ๔๖ ฉบับพิเศษ หน้า ๑ ลงวันที่ ๒๕ พฤษภาคม พ</w:t>
      </w:r>
      <w:r>
        <w:rPr>
          <w:rFonts w:ascii="TH SarabunPSK" w:eastAsia="TH SarabunPSK" w:hAnsi="TH SarabunPSK" w:cs="TH SarabunPSK"/>
          <w:sz w:val="24"/>
          <w:szCs w:val="24"/>
          <w:cs/>
          <w:lang w:bidi="th"/>
        </w:rPr>
        <w:t>.</w:t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ศ</w:t>
      </w:r>
      <w:r>
        <w:rPr>
          <w:rFonts w:ascii="TH SarabunPSK" w:eastAsia="TH SarabunPSK" w:hAnsi="TH SarabunPSK" w:cs="TH SarabunPSK"/>
          <w:sz w:val="24"/>
          <w:szCs w:val="24"/>
          <w:cs/>
          <w:lang w:bidi="th"/>
        </w:rPr>
        <w:t>.</w:t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๒๕๑๐</w:t>
      </w:r>
    </w:p>
  </w:footnote>
  <w:footnote w:id="13">
    <w:p w14:paraId="5EBC3E8F" w14:textId="77777777" w:rsidR="003A5B1A" w:rsidRDefault="00952059">
      <w:pPr>
        <w:spacing w:line="240" w:lineRule="auto"/>
        <w:jc w:val="both"/>
        <w:rPr>
          <w:rFonts w:ascii="TH SarabunPSK" w:eastAsia="TH SarabunPSK" w:hAnsi="TH SarabunPSK" w:cs="TH SarabunPSK"/>
          <w:sz w:val="24"/>
          <w:szCs w:val="24"/>
          <w:cs/>
          <w:lang w:bidi="th"/>
        </w:rPr>
      </w:pPr>
      <w:r>
        <w:rPr>
          <w:vertAlign w:val="superscript"/>
        </w:rPr>
        <w:footnoteRef/>
      </w:r>
      <w:r>
        <w:rPr>
          <w:rFonts w:ascii="Browallia New" w:eastAsia="Browallia New" w:hAnsi="Browallia New" w:cs="Browallia New"/>
          <w:sz w:val="28"/>
          <w:szCs w:val="28"/>
          <w:cs/>
          <w:lang w:bidi="th"/>
        </w:rPr>
        <w:t xml:space="preserve"> </w:t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ซึ่งเป็นวันที่ ปว</w:t>
      </w:r>
      <w:r>
        <w:rPr>
          <w:rFonts w:ascii="TH SarabunPSK" w:eastAsia="TH SarabunPSK" w:hAnsi="TH SarabunPSK" w:cs="TH SarabunPSK"/>
          <w:sz w:val="24"/>
          <w:szCs w:val="24"/>
          <w:cs/>
          <w:lang w:bidi="th"/>
        </w:rPr>
        <w:t>.</w:t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๓๓๗ มีผลแก้ไข พ</w:t>
      </w:r>
      <w:r>
        <w:rPr>
          <w:rFonts w:ascii="TH SarabunPSK" w:eastAsia="TH SarabunPSK" w:hAnsi="TH SarabunPSK" w:cs="TH SarabunPSK"/>
          <w:sz w:val="24"/>
          <w:szCs w:val="24"/>
          <w:cs/>
          <w:lang w:bidi="th"/>
        </w:rPr>
        <w:t>.</w:t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ร</w:t>
      </w:r>
      <w:r>
        <w:rPr>
          <w:rFonts w:ascii="TH SarabunPSK" w:eastAsia="TH SarabunPSK" w:hAnsi="TH SarabunPSK" w:cs="TH SarabunPSK"/>
          <w:sz w:val="24"/>
          <w:szCs w:val="24"/>
          <w:cs/>
          <w:lang w:bidi="th"/>
        </w:rPr>
        <w:t>.</w:t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บ</w:t>
      </w:r>
      <w:r>
        <w:rPr>
          <w:rFonts w:ascii="TH SarabunPSK" w:eastAsia="TH SarabunPSK" w:hAnsi="TH SarabunPSK" w:cs="TH SarabunPSK"/>
          <w:sz w:val="24"/>
          <w:szCs w:val="24"/>
          <w:cs/>
          <w:lang w:bidi="th"/>
        </w:rPr>
        <w:t>.</w:t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สัญชาติ พ</w:t>
      </w:r>
      <w:r>
        <w:rPr>
          <w:rFonts w:ascii="TH SarabunPSK" w:eastAsia="TH SarabunPSK" w:hAnsi="TH SarabunPSK" w:cs="TH SarabunPSK"/>
          <w:sz w:val="24"/>
          <w:szCs w:val="24"/>
          <w:cs/>
          <w:lang w:bidi="th"/>
        </w:rPr>
        <w:t>.</w:t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ศ</w:t>
      </w:r>
      <w:r>
        <w:rPr>
          <w:rFonts w:ascii="TH SarabunPSK" w:eastAsia="TH SarabunPSK" w:hAnsi="TH SarabunPSK" w:cs="TH SarabunPSK"/>
          <w:sz w:val="24"/>
          <w:szCs w:val="24"/>
          <w:cs/>
          <w:lang w:bidi="th"/>
        </w:rPr>
        <w:t>.</w:t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๒๕๐๘</w:t>
      </w:r>
    </w:p>
  </w:footnote>
  <w:footnote w:id="14">
    <w:p w14:paraId="76B8DCEC" w14:textId="77777777" w:rsidR="003A5B1A" w:rsidRDefault="00952059">
      <w:pPr>
        <w:spacing w:line="240" w:lineRule="auto"/>
        <w:jc w:val="both"/>
        <w:rPr>
          <w:rFonts w:ascii="TH SarabunPSK" w:eastAsia="TH SarabunPSK" w:hAnsi="TH SarabunPSK" w:cs="TH SarabunPSK"/>
          <w:sz w:val="24"/>
          <w:szCs w:val="24"/>
          <w:cs/>
          <w:lang w:bidi="th"/>
        </w:rPr>
      </w:pPr>
      <w:r>
        <w:rPr>
          <w:vertAlign w:val="superscript"/>
        </w:rPr>
        <w:footnoteRef/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พันธุ์ทิพย์ กาญจนะจิตรา สายสุนทร</w:t>
      </w:r>
      <w:r>
        <w:rPr>
          <w:rFonts w:ascii="TH SarabunPSK" w:eastAsia="TH SarabunPSK" w:hAnsi="TH SarabunPSK" w:cs="TH SarabunPSK"/>
          <w:sz w:val="24"/>
          <w:szCs w:val="24"/>
          <w:cs/>
          <w:lang w:bidi="th"/>
        </w:rPr>
        <w:t xml:space="preserve">, </w:t>
      </w:r>
      <w:r>
        <w:rPr>
          <w:rFonts w:ascii="TH SarabunPSK" w:eastAsia="TH SarabunPSK" w:hAnsi="TH SarabunPSK" w:cs="Angsana New"/>
          <w:b/>
          <w:bCs/>
          <w:color w:val="FF0000"/>
          <w:sz w:val="24"/>
          <w:szCs w:val="24"/>
          <w:u w:val="single"/>
          <w:cs/>
          <w:lang w:bidi="th"/>
        </w:rPr>
        <w:t>ทัศนะของนักกฎหมายต่อปัญหาการได้สัญชาติไทยในปัจจุบัน</w:t>
      </w:r>
      <w:r>
        <w:rPr>
          <w:rFonts w:ascii="TH SarabunPSK" w:eastAsia="TH SarabunPSK" w:hAnsi="TH SarabunPSK" w:cs="TH SarabunPSK"/>
          <w:b/>
          <w:bCs/>
          <w:color w:val="FF0000"/>
          <w:sz w:val="24"/>
          <w:szCs w:val="24"/>
          <w:u w:val="single"/>
          <w:cs/>
          <w:lang w:bidi="th"/>
        </w:rPr>
        <w:t xml:space="preserve">, </w:t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ใน</w:t>
      </w:r>
      <w:r>
        <w:rPr>
          <w:rFonts w:ascii="TH SarabunPSK" w:eastAsia="TH SarabunPSK" w:hAnsi="TH SarabunPSK" w:cs="TH SarabunPSK"/>
          <w:sz w:val="24"/>
          <w:szCs w:val="24"/>
          <w:cs/>
          <w:lang w:bidi="th"/>
        </w:rPr>
        <w:t xml:space="preserve">: </w:t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รวมบทความทางวิชาการเนื่องในโอกาสครบรอบ ๘๐ ปี ศาสตราจารย์ไพโรจน์ ชัยนาม</w:t>
      </w:r>
      <w:r>
        <w:rPr>
          <w:rFonts w:ascii="TH SarabunPSK" w:eastAsia="TH SarabunPSK" w:hAnsi="TH SarabunPSK" w:cs="TH SarabunPSK"/>
          <w:sz w:val="24"/>
          <w:szCs w:val="24"/>
          <w:cs/>
          <w:lang w:bidi="th"/>
        </w:rPr>
        <w:t xml:space="preserve">, </w:t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คณะนิติศาสตร์</w:t>
      </w:r>
      <w:r>
        <w:rPr>
          <w:rFonts w:ascii="TH SarabunPSK" w:eastAsia="TH SarabunPSK" w:hAnsi="TH SarabunPSK" w:cs="TH SarabunPSK"/>
          <w:sz w:val="24"/>
          <w:szCs w:val="24"/>
          <w:cs/>
          <w:lang w:bidi="th"/>
        </w:rPr>
        <w:t xml:space="preserve">, </w:t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มหาวิทยาลัยธรรมศาสตร์</w:t>
      </w:r>
      <w:r>
        <w:rPr>
          <w:rFonts w:ascii="TH SarabunPSK" w:eastAsia="TH SarabunPSK" w:hAnsi="TH SarabunPSK" w:cs="TH SarabunPSK"/>
          <w:sz w:val="24"/>
          <w:szCs w:val="24"/>
          <w:cs/>
          <w:lang w:bidi="th"/>
        </w:rPr>
        <w:t xml:space="preserve">, </w:t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๒๕๓๕</w:t>
      </w:r>
      <w:r>
        <w:rPr>
          <w:rFonts w:ascii="TH SarabunPSK" w:eastAsia="TH SarabunPSK" w:hAnsi="TH SarabunPSK" w:cs="TH SarabunPSK"/>
          <w:sz w:val="24"/>
          <w:szCs w:val="24"/>
          <w:cs/>
          <w:lang w:bidi="th"/>
        </w:rPr>
        <w:t xml:space="preserve">, </w:t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หน้า ๓๖๙</w:t>
      </w:r>
      <w:r>
        <w:rPr>
          <w:rFonts w:ascii="TH SarabunPSK" w:eastAsia="TH SarabunPSK" w:hAnsi="TH SarabunPSK" w:cs="TH SarabunPSK"/>
          <w:sz w:val="24"/>
          <w:szCs w:val="24"/>
          <w:cs/>
          <w:lang w:bidi="th"/>
        </w:rPr>
        <w:t>-</w:t>
      </w:r>
      <w:r>
        <w:rPr>
          <w:rFonts w:ascii="TH SarabunPSK" w:eastAsia="TH SarabunPSK" w:hAnsi="TH SarabunPSK" w:cs="Angsana New"/>
          <w:sz w:val="24"/>
          <w:szCs w:val="24"/>
          <w:cs/>
          <w:lang w:bidi="th"/>
        </w:rPr>
        <w:t>๓๙๕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0BAE7" w14:textId="77777777" w:rsidR="003A5B1A" w:rsidRDefault="00952059">
    <w:pPr>
      <w:jc w:val="right"/>
      <w:rPr>
        <w:rFonts w:ascii="TH SarabunPSK" w:eastAsia="TH SarabunPSK" w:hAnsi="TH SarabunPSK" w:cs="TH SarabunPSK"/>
        <w:sz w:val="28"/>
        <w:szCs w:val="28"/>
        <w:cs/>
        <w:lang w:bidi="th"/>
      </w:rPr>
    </w:pPr>
    <w:r>
      <w:rPr>
        <w:rFonts w:ascii="TH SarabunPSK" w:eastAsia="TH SarabunPSK" w:hAnsi="TH SarabunPSK" w:cs="Angsana New"/>
        <w:sz w:val="28"/>
        <w:szCs w:val="28"/>
        <w:cs/>
        <w:lang w:bidi="th"/>
      </w:rPr>
      <w:t xml:space="preserve">หน้า </w:t>
    </w:r>
    <w:r>
      <w:rPr>
        <w:rFonts w:ascii="TH SarabunPSK" w:eastAsia="TH SarabunPSK" w:hAnsi="TH SarabunPSK" w:cs="TH SarabunPSK"/>
        <w:sz w:val="28"/>
        <w:szCs w:val="28"/>
      </w:rPr>
      <w:fldChar w:fldCharType="begin"/>
    </w:r>
    <w:r>
      <w:rPr>
        <w:rFonts w:ascii="TH SarabunPSK" w:eastAsia="TH SarabunPSK" w:hAnsi="TH SarabunPSK" w:cs="TH SarabunPSK"/>
        <w:sz w:val="28"/>
        <w:szCs w:val="28"/>
        <w:cs/>
        <w:lang w:bidi="th"/>
      </w:rPr>
      <w:instrText>PAGE</w:instrText>
    </w:r>
    <w:r>
      <w:rPr>
        <w:rFonts w:ascii="TH SarabunPSK" w:eastAsia="TH SarabunPSK" w:hAnsi="TH SarabunPSK" w:cs="TH SarabunPSK"/>
        <w:sz w:val="28"/>
        <w:szCs w:val="28"/>
      </w:rPr>
      <w:fldChar w:fldCharType="separate"/>
    </w:r>
    <w:r w:rsidR="00D02CEC">
      <w:rPr>
        <w:rFonts w:ascii="TH SarabunPSK" w:eastAsia="TH SarabunPSK" w:hAnsi="TH SarabunPSK" w:cs="Angsana New"/>
        <w:noProof/>
        <w:sz w:val="28"/>
        <w:szCs w:val="28"/>
        <w:cs/>
        <w:lang w:bidi="th"/>
      </w:rPr>
      <w:t>6</w:t>
    </w:r>
    <w:r>
      <w:rPr>
        <w:rFonts w:ascii="TH SarabunPSK" w:eastAsia="TH SarabunPSK" w:hAnsi="TH SarabunPSK" w:cs="TH SarabunPSK"/>
        <w:sz w:val="28"/>
        <w:szCs w:val="28"/>
      </w:rPr>
      <w:fldChar w:fldCharType="end"/>
    </w:r>
    <w:r>
      <w:rPr>
        <w:rFonts w:ascii="TH SarabunPSK" w:eastAsia="TH SarabunPSK" w:hAnsi="TH SarabunPSK" w:cs="TH SarabunPSK"/>
        <w:sz w:val="28"/>
        <w:szCs w:val="28"/>
        <w:cs/>
        <w:lang w:bidi="th"/>
      </w:rPr>
      <w:t>/</w:t>
    </w:r>
    <w:r>
      <w:rPr>
        <w:rFonts w:ascii="TH SarabunPSK" w:eastAsia="TH SarabunPSK" w:hAnsi="TH SarabunPSK" w:cs="TH SarabunPSK"/>
        <w:sz w:val="28"/>
        <w:szCs w:val="28"/>
      </w:rPr>
      <w:fldChar w:fldCharType="begin"/>
    </w:r>
    <w:r>
      <w:rPr>
        <w:rFonts w:ascii="TH SarabunPSK" w:eastAsia="TH SarabunPSK" w:hAnsi="TH SarabunPSK" w:cs="TH SarabunPSK"/>
        <w:sz w:val="28"/>
        <w:szCs w:val="28"/>
        <w:cs/>
        <w:lang w:bidi="th"/>
      </w:rPr>
      <w:instrText>NUMPAGES</w:instrText>
    </w:r>
    <w:r>
      <w:rPr>
        <w:rFonts w:ascii="TH SarabunPSK" w:eastAsia="TH SarabunPSK" w:hAnsi="TH SarabunPSK" w:cs="TH SarabunPSK"/>
        <w:sz w:val="28"/>
        <w:szCs w:val="28"/>
      </w:rPr>
      <w:fldChar w:fldCharType="separate"/>
    </w:r>
    <w:r w:rsidR="00D02CEC">
      <w:rPr>
        <w:rFonts w:ascii="TH SarabunPSK" w:eastAsia="TH SarabunPSK" w:hAnsi="TH SarabunPSK" w:cs="Angsana New"/>
        <w:noProof/>
        <w:sz w:val="28"/>
        <w:szCs w:val="28"/>
        <w:cs/>
        <w:lang w:bidi="th"/>
      </w:rPr>
      <w:t>8</w:t>
    </w:r>
    <w:r>
      <w:rPr>
        <w:rFonts w:ascii="TH SarabunPSK" w:eastAsia="TH SarabunPSK" w:hAnsi="TH SarabunPSK" w:cs="TH SarabunPSK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8786A"/>
    <w:multiLevelType w:val="multilevel"/>
    <w:tmpl w:val="865E45B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B1A"/>
    <w:rsid w:val="003A5B1A"/>
    <w:rsid w:val="00461D1E"/>
    <w:rsid w:val="008055CD"/>
    <w:rsid w:val="00952059"/>
    <w:rsid w:val="00C424BF"/>
    <w:rsid w:val="00D02CEC"/>
    <w:rsid w:val="00F5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45981"/>
  <w15:docId w15:val="{13BCF4E6-8484-4CFE-9E40-7E245788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th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VJ61Zbs8CDPyeM3Gicg2shG58IhT7rCb9A94bl1MTSA/edit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s.google.com/document/d/1VJ61Zbs8CDPyeM3Gicg2shG58IhT7rCb9A94bl1MTSA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Araya</cp:lastModifiedBy>
  <cp:revision>4</cp:revision>
  <dcterms:created xsi:type="dcterms:W3CDTF">2019-08-13T11:34:00Z</dcterms:created>
  <dcterms:modified xsi:type="dcterms:W3CDTF">2021-12-23T01:38:00Z</dcterms:modified>
</cp:coreProperties>
</file>